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BE5" w:rsidRPr="00CB68C0" w:rsidRDefault="00C87BE5" w:rsidP="00C87BE5">
      <w:pPr>
        <w:jc w:val="center"/>
        <w:rPr>
          <w:rFonts w:ascii="宋体" w:hAnsi="宋体"/>
          <w:b/>
          <w:sz w:val="24"/>
        </w:rPr>
      </w:pPr>
      <w:r w:rsidRPr="00CB68C0">
        <w:rPr>
          <w:rFonts w:ascii="宋体" w:hAnsi="宋体" w:hint="eastAsia"/>
          <w:b/>
          <w:sz w:val="24"/>
        </w:rPr>
        <w:t>推荐国家</w:t>
      </w:r>
      <w:r w:rsidR="00CA0260" w:rsidRPr="00CB68C0">
        <w:rPr>
          <w:rFonts w:ascii="宋体" w:hAnsi="宋体" w:hint="eastAsia"/>
          <w:b/>
          <w:sz w:val="24"/>
        </w:rPr>
        <w:t>科技进步</w:t>
      </w:r>
      <w:r w:rsidRPr="00CB68C0">
        <w:rPr>
          <w:rFonts w:ascii="宋体" w:hAnsi="宋体" w:hint="eastAsia"/>
          <w:b/>
          <w:sz w:val="24"/>
        </w:rPr>
        <w:t>奖项目公示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7812"/>
      </w:tblGrid>
      <w:tr w:rsidR="00C87BE5" w:rsidRPr="00CB68C0" w:rsidTr="00BF4515">
        <w:trPr>
          <w:trHeight w:val="665"/>
        </w:trPr>
        <w:tc>
          <w:tcPr>
            <w:tcW w:w="1368" w:type="dxa"/>
            <w:vAlign w:val="center"/>
          </w:tcPr>
          <w:p w:rsidR="00C87BE5" w:rsidRPr="00CB68C0" w:rsidRDefault="00C87BE5" w:rsidP="00BF4515">
            <w:pPr>
              <w:jc w:val="center"/>
              <w:rPr>
                <w:rFonts w:ascii="宋体" w:hAnsi="宋体"/>
                <w:sz w:val="24"/>
              </w:rPr>
            </w:pPr>
            <w:r w:rsidRPr="00CB68C0">
              <w:rPr>
                <w:rFonts w:ascii="宋体" w:hAnsi="宋体" w:hint="eastAsia"/>
                <w:sz w:val="24"/>
              </w:rPr>
              <w:t>项目名称</w:t>
            </w:r>
          </w:p>
        </w:tc>
        <w:tc>
          <w:tcPr>
            <w:tcW w:w="7812" w:type="dxa"/>
            <w:vAlign w:val="center"/>
          </w:tcPr>
          <w:p w:rsidR="00C87BE5" w:rsidRPr="003F33DE" w:rsidRDefault="0064645C" w:rsidP="0064645C">
            <w:pPr>
              <w:wordWrap w:val="0"/>
              <w:spacing w:line="320" w:lineRule="exact"/>
              <w:rPr>
                <w:rFonts w:asciiTheme="minorEastAsia" w:eastAsiaTheme="minorEastAsia" w:hAnsiTheme="minorEastAsia"/>
                <w:sz w:val="24"/>
              </w:rPr>
            </w:pPr>
            <w:r w:rsidRPr="0064645C">
              <w:rPr>
                <w:rFonts w:asciiTheme="minorEastAsia" w:eastAsiaTheme="minorEastAsia" w:hAnsiTheme="minorEastAsia" w:hint="eastAsia"/>
                <w:sz w:val="24"/>
              </w:rPr>
              <w:t>骨质疏松性椎体骨折微</w:t>
            </w:r>
            <w:proofErr w:type="gramStart"/>
            <w:r w:rsidRPr="0064645C">
              <w:rPr>
                <w:rFonts w:asciiTheme="minorEastAsia" w:eastAsiaTheme="minorEastAsia" w:hAnsiTheme="minorEastAsia" w:hint="eastAsia"/>
                <w:sz w:val="24"/>
              </w:rPr>
              <w:t>创治疗</w:t>
            </w:r>
            <w:proofErr w:type="gramEnd"/>
            <w:r w:rsidRPr="0064645C">
              <w:rPr>
                <w:rFonts w:asciiTheme="minorEastAsia" w:eastAsiaTheme="minorEastAsia" w:hAnsiTheme="minorEastAsia" w:hint="eastAsia"/>
                <w:sz w:val="24"/>
              </w:rPr>
              <w:t>体系的建立及应用</w:t>
            </w:r>
          </w:p>
        </w:tc>
      </w:tr>
      <w:tr w:rsidR="00275F02" w:rsidRPr="00CB68C0" w:rsidTr="00BF4515">
        <w:trPr>
          <w:trHeight w:val="665"/>
        </w:trPr>
        <w:tc>
          <w:tcPr>
            <w:tcW w:w="1368" w:type="dxa"/>
            <w:vAlign w:val="center"/>
          </w:tcPr>
          <w:p w:rsidR="00FB3D10" w:rsidRPr="00CB68C0" w:rsidRDefault="00275F02" w:rsidP="00BF4515">
            <w:pPr>
              <w:jc w:val="center"/>
              <w:rPr>
                <w:rFonts w:ascii="宋体" w:hAnsi="宋体"/>
                <w:sz w:val="24"/>
              </w:rPr>
            </w:pPr>
            <w:r w:rsidRPr="00CB68C0">
              <w:rPr>
                <w:rFonts w:ascii="宋体" w:hAnsi="宋体" w:hint="eastAsia"/>
                <w:sz w:val="24"/>
              </w:rPr>
              <w:t>推荐</w:t>
            </w:r>
            <w:r w:rsidRPr="00CB68C0">
              <w:rPr>
                <w:rFonts w:ascii="宋体" w:hAnsi="宋体"/>
                <w:sz w:val="24"/>
              </w:rPr>
              <w:t>单位</w:t>
            </w:r>
          </w:p>
        </w:tc>
        <w:tc>
          <w:tcPr>
            <w:tcW w:w="7812" w:type="dxa"/>
            <w:vAlign w:val="center"/>
          </w:tcPr>
          <w:p w:rsidR="00275F02" w:rsidRPr="003F33DE" w:rsidRDefault="00D16973" w:rsidP="003F33DE">
            <w:pPr>
              <w:rPr>
                <w:rFonts w:asciiTheme="minorEastAsia" w:eastAsiaTheme="minorEastAsia" w:hAnsiTheme="minorEastAsia"/>
                <w:sz w:val="24"/>
              </w:rPr>
            </w:pPr>
            <w:r w:rsidRPr="003F33DE">
              <w:rPr>
                <w:rFonts w:asciiTheme="minorEastAsia" w:eastAsiaTheme="minorEastAsia" w:hAnsiTheme="minorEastAsia"/>
                <w:sz w:val="24"/>
              </w:rPr>
              <w:t>教育部</w:t>
            </w:r>
          </w:p>
        </w:tc>
      </w:tr>
      <w:tr w:rsidR="00C87BE5" w:rsidRPr="00CB68C0" w:rsidTr="00BF4515">
        <w:trPr>
          <w:trHeight w:val="11752"/>
        </w:trPr>
        <w:tc>
          <w:tcPr>
            <w:tcW w:w="9180" w:type="dxa"/>
            <w:gridSpan w:val="2"/>
          </w:tcPr>
          <w:p w:rsidR="00C87BE5" w:rsidRDefault="00C87BE5" w:rsidP="00AA6511">
            <w:pPr>
              <w:rPr>
                <w:rFonts w:ascii="宋体" w:hAnsi="宋体"/>
                <w:sz w:val="24"/>
              </w:rPr>
            </w:pPr>
            <w:r w:rsidRPr="00CB68C0">
              <w:rPr>
                <w:rFonts w:ascii="宋体" w:hAnsi="宋体" w:hint="eastAsia"/>
                <w:sz w:val="24"/>
              </w:rPr>
              <w:t>项目简介：</w:t>
            </w:r>
          </w:p>
          <w:p w:rsidR="003F33DE" w:rsidRPr="003F33DE" w:rsidRDefault="003F33DE" w:rsidP="003F33DE">
            <w:pPr>
              <w:ind w:firstLine="465"/>
              <w:jc w:val="left"/>
              <w:rPr>
                <w:rFonts w:asciiTheme="minorEastAsia" w:eastAsiaTheme="minorEastAsia" w:hAnsiTheme="minorEastAsia"/>
                <w:sz w:val="24"/>
              </w:rPr>
            </w:pPr>
            <w:r w:rsidRPr="003F33DE">
              <w:rPr>
                <w:rFonts w:asciiTheme="minorEastAsia" w:eastAsiaTheme="minorEastAsia" w:hAnsiTheme="minorEastAsia" w:hint="eastAsia"/>
                <w:sz w:val="24"/>
              </w:rPr>
              <w:t>骨质疏松症为全球公共健康问题。我国骨质疏松症患者已有9300万，骨折是其最常见、最严重并发症，其中40%为骨质疏松性椎体压缩骨折（OVCF）。据估计，我国每年新增OVCF约181万。非手术方法治疗OVCF，4年内死亡率高达49.4%，而开放手术创伤大、出血多、并发症发生率高，被视为相对禁忌证。</w:t>
            </w:r>
          </w:p>
          <w:p w:rsidR="003F33DE" w:rsidRPr="003F33DE" w:rsidRDefault="00963177" w:rsidP="003F33DE">
            <w:pPr>
              <w:ind w:firstLine="465"/>
              <w:jc w:val="left"/>
              <w:rPr>
                <w:rFonts w:asciiTheme="minorEastAsia" w:eastAsiaTheme="minorEastAsia" w:hAnsiTheme="minorEastAsia"/>
                <w:sz w:val="24"/>
              </w:rPr>
            </w:pPr>
            <w:r w:rsidRPr="00963177">
              <w:rPr>
                <w:rFonts w:asciiTheme="minorEastAsia" w:eastAsiaTheme="minorEastAsia" w:hAnsiTheme="minorEastAsia" w:hint="eastAsia"/>
                <w:sz w:val="24"/>
              </w:rPr>
              <w:t>OVCF的微</w:t>
            </w:r>
            <w:proofErr w:type="gramStart"/>
            <w:r w:rsidRPr="00963177">
              <w:rPr>
                <w:rFonts w:asciiTheme="minorEastAsia" w:eastAsiaTheme="minorEastAsia" w:hAnsiTheme="minorEastAsia" w:hint="eastAsia"/>
                <w:sz w:val="24"/>
              </w:rPr>
              <w:t>创治疗</w:t>
            </w:r>
            <w:proofErr w:type="gramEnd"/>
            <w:r w:rsidRPr="00963177">
              <w:rPr>
                <w:rFonts w:asciiTheme="minorEastAsia" w:eastAsiaTheme="minorEastAsia" w:hAnsiTheme="minorEastAsia" w:hint="eastAsia"/>
                <w:sz w:val="24"/>
              </w:rPr>
              <w:t>方法微创椎体后凸成形术（</w:t>
            </w:r>
            <w:proofErr w:type="spellStart"/>
            <w:r w:rsidRPr="00963177">
              <w:rPr>
                <w:rFonts w:asciiTheme="minorEastAsia" w:eastAsiaTheme="minorEastAsia" w:hAnsiTheme="minorEastAsia" w:hint="eastAsia"/>
                <w:sz w:val="24"/>
              </w:rPr>
              <w:t>Kyphoplasty</w:t>
            </w:r>
            <w:proofErr w:type="spellEnd"/>
            <w:r w:rsidRPr="00963177">
              <w:rPr>
                <w:rFonts w:asciiTheme="minorEastAsia" w:eastAsiaTheme="minorEastAsia" w:hAnsiTheme="minorEastAsia" w:hint="eastAsia"/>
                <w:sz w:val="24"/>
              </w:rPr>
              <w:t>, KP）于2000年问世，具有创伤小、恢复快等潜在优势</w:t>
            </w:r>
            <w:r w:rsidR="003F33DE" w:rsidRPr="003F33DE">
              <w:rPr>
                <w:rFonts w:asciiTheme="minorEastAsia" w:eastAsiaTheme="minorEastAsia" w:hAnsiTheme="minorEastAsia" w:hint="eastAsia"/>
                <w:sz w:val="24"/>
              </w:rPr>
              <w:t>，但当时为起步探索阶段（全球报道30例，Spine, 2001），存在诸多突出问题有待解决，尤其是穿刺或骨水泥渗漏损伤脊髓、大血管或肺动脉栓塞等，可致瘫痪甚至死亡。针对上述问题，项目组历时十余年，</w:t>
            </w:r>
            <w:r w:rsidRPr="00963177">
              <w:rPr>
                <w:rFonts w:asciiTheme="minorEastAsia" w:eastAsiaTheme="minorEastAsia" w:hAnsiTheme="minorEastAsia" w:hint="eastAsia"/>
                <w:sz w:val="24"/>
              </w:rPr>
              <w:t>形成一整套OVCF微</w:t>
            </w:r>
            <w:proofErr w:type="gramStart"/>
            <w:r w:rsidRPr="00963177">
              <w:rPr>
                <w:rFonts w:asciiTheme="minorEastAsia" w:eastAsiaTheme="minorEastAsia" w:hAnsiTheme="minorEastAsia" w:hint="eastAsia"/>
                <w:sz w:val="24"/>
              </w:rPr>
              <w:t>创治疗</w:t>
            </w:r>
            <w:proofErr w:type="gramEnd"/>
            <w:r w:rsidRPr="00963177">
              <w:rPr>
                <w:rFonts w:asciiTheme="minorEastAsia" w:eastAsiaTheme="minorEastAsia" w:hAnsiTheme="minorEastAsia" w:hint="eastAsia"/>
                <w:sz w:val="24"/>
              </w:rPr>
              <w:t>体系，并进行临床转化，</w:t>
            </w:r>
            <w:r>
              <w:rPr>
                <w:rFonts w:asciiTheme="minorEastAsia" w:eastAsiaTheme="minorEastAsia" w:hAnsiTheme="minorEastAsia" w:hint="eastAsia"/>
                <w:sz w:val="24"/>
              </w:rPr>
              <w:t>从根本上</w:t>
            </w:r>
            <w:r w:rsidRPr="00963177">
              <w:rPr>
                <w:rFonts w:asciiTheme="minorEastAsia" w:eastAsiaTheme="minorEastAsia" w:hAnsiTheme="minorEastAsia" w:hint="eastAsia"/>
                <w:sz w:val="24"/>
              </w:rPr>
              <w:t>改变</w:t>
            </w:r>
            <w:r>
              <w:rPr>
                <w:rFonts w:asciiTheme="minorEastAsia" w:eastAsiaTheme="minorEastAsia" w:hAnsiTheme="minorEastAsia" w:hint="eastAsia"/>
                <w:sz w:val="24"/>
              </w:rPr>
              <w:t>了</w:t>
            </w:r>
            <w:r w:rsidRPr="00963177">
              <w:rPr>
                <w:rFonts w:asciiTheme="minorEastAsia" w:eastAsiaTheme="minorEastAsia" w:hAnsiTheme="minorEastAsia" w:hint="eastAsia"/>
                <w:sz w:val="24"/>
              </w:rPr>
              <w:t>OVCF</w:t>
            </w:r>
            <w:r>
              <w:rPr>
                <w:rFonts w:asciiTheme="minorEastAsia" w:eastAsiaTheme="minorEastAsia" w:hAnsiTheme="minorEastAsia" w:hint="eastAsia"/>
                <w:sz w:val="24"/>
              </w:rPr>
              <w:t>的</w:t>
            </w:r>
            <w:r w:rsidRPr="00963177">
              <w:rPr>
                <w:rFonts w:asciiTheme="minorEastAsia" w:eastAsiaTheme="minorEastAsia" w:hAnsiTheme="minorEastAsia" w:hint="eastAsia"/>
                <w:sz w:val="24"/>
              </w:rPr>
              <w:t>治疗理念。</w:t>
            </w:r>
          </w:p>
          <w:p w:rsidR="003F33DE" w:rsidRPr="003F33DE" w:rsidRDefault="003F33DE" w:rsidP="003F33DE">
            <w:pPr>
              <w:ind w:firstLine="465"/>
              <w:jc w:val="left"/>
              <w:rPr>
                <w:rFonts w:asciiTheme="minorEastAsia" w:eastAsiaTheme="minorEastAsia" w:hAnsiTheme="minorEastAsia"/>
                <w:sz w:val="24"/>
              </w:rPr>
            </w:pPr>
            <w:r w:rsidRPr="003F33DE">
              <w:rPr>
                <w:rFonts w:asciiTheme="minorEastAsia" w:eastAsiaTheme="minorEastAsia" w:hAnsiTheme="minorEastAsia" w:hint="eastAsia"/>
                <w:sz w:val="24"/>
              </w:rPr>
              <w:t>一、建立了以“穿刺、复位、灌注”为核心的</w:t>
            </w:r>
            <w:r w:rsidR="00963177">
              <w:rPr>
                <w:rFonts w:asciiTheme="minorEastAsia" w:eastAsiaTheme="minorEastAsia" w:hAnsiTheme="minorEastAsia" w:hint="eastAsia"/>
                <w:sz w:val="24"/>
              </w:rPr>
              <w:t>OVCF微</w:t>
            </w:r>
            <w:proofErr w:type="gramStart"/>
            <w:r w:rsidR="00963177">
              <w:rPr>
                <w:rFonts w:asciiTheme="minorEastAsia" w:eastAsiaTheme="minorEastAsia" w:hAnsiTheme="minorEastAsia" w:hint="eastAsia"/>
                <w:sz w:val="24"/>
              </w:rPr>
              <w:t>创治疗</w:t>
            </w:r>
            <w:proofErr w:type="gramEnd"/>
            <w:r w:rsidRPr="003F33DE">
              <w:rPr>
                <w:rFonts w:asciiTheme="minorEastAsia" w:eastAsiaTheme="minorEastAsia" w:hAnsiTheme="minorEastAsia" w:hint="eastAsia"/>
                <w:sz w:val="24"/>
              </w:rPr>
              <w:t>关键技术。1.建立了以基准定位、体表穿刺点、穿刺角度和步进进针为核心内容的椎体安全穿刺关键技术，被美国医疗机构管理行业协会采纳并推广；2.建立KP复位量化关键技术，推导出骨折椎体初始高度估算代数式，为术中椎体复位及评价复位效果提供依据；3. 建立基于“时间、压强、温度”三要素的骨水泥灌注与封堵技术，渗漏率显著降低。</w:t>
            </w:r>
          </w:p>
          <w:p w:rsidR="003F33DE" w:rsidRPr="003F33DE" w:rsidRDefault="003F33DE" w:rsidP="003F33DE">
            <w:pPr>
              <w:ind w:firstLine="465"/>
              <w:jc w:val="left"/>
              <w:rPr>
                <w:rFonts w:asciiTheme="minorEastAsia" w:eastAsiaTheme="minorEastAsia" w:hAnsiTheme="minorEastAsia"/>
                <w:sz w:val="24"/>
              </w:rPr>
            </w:pPr>
            <w:r w:rsidRPr="003F33DE">
              <w:rPr>
                <w:rFonts w:asciiTheme="minorEastAsia" w:eastAsiaTheme="minorEastAsia" w:hAnsiTheme="minorEastAsia" w:hint="eastAsia"/>
                <w:sz w:val="24"/>
              </w:rPr>
              <w:t>二、建立了OVCF个体化诊疗策略。</w:t>
            </w:r>
            <w:r w:rsidR="00963177">
              <w:rPr>
                <w:rFonts w:asciiTheme="minorEastAsia" w:eastAsiaTheme="minorEastAsia" w:hAnsiTheme="minorEastAsia" w:hint="eastAsia"/>
                <w:sz w:val="24"/>
              </w:rPr>
              <w:t>1</w:t>
            </w:r>
            <w:r w:rsidR="00963177" w:rsidRPr="003F33DE">
              <w:rPr>
                <w:rFonts w:asciiTheme="minorEastAsia" w:eastAsiaTheme="minorEastAsia" w:hAnsiTheme="minorEastAsia" w:hint="eastAsia"/>
                <w:sz w:val="24"/>
              </w:rPr>
              <w:t>.提出“疼痛责任椎体”概念、判定标准和仅对“疼痛责任椎体”予KP治疗的原则。英国皇家外科学会称其为“一种诊断多节段OVCF十分有效的新方法”。</w:t>
            </w:r>
            <w:r w:rsidR="00963177">
              <w:rPr>
                <w:rFonts w:asciiTheme="minorEastAsia" w:eastAsiaTheme="minorEastAsia" w:hAnsiTheme="minorEastAsia" w:hint="eastAsia"/>
                <w:sz w:val="24"/>
              </w:rPr>
              <w:t>2</w:t>
            </w:r>
            <w:r w:rsidRPr="003F33DE">
              <w:rPr>
                <w:rFonts w:asciiTheme="minorEastAsia" w:eastAsiaTheme="minorEastAsia" w:hAnsiTheme="minorEastAsia" w:hint="eastAsia"/>
                <w:sz w:val="24"/>
              </w:rPr>
              <w:t>.首次发现OVCF骨不愈合现象，提出其概念、诊断依据和治疗策略。使既往未被认识的此类</w:t>
            </w:r>
            <w:proofErr w:type="gramStart"/>
            <w:r w:rsidRPr="003F33DE">
              <w:rPr>
                <w:rFonts w:asciiTheme="minorEastAsia" w:eastAsiaTheme="minorEastAsia" w:hAnsiTheme="minorEastAsia" w:hint="eastAsia"/>
                <w:sz w:val="24"/>
              </w:rPr>
              <w:t>患者获</w:t>
            </w:r>
            <w:proofErr w:type="gramEnd"/>
            <w:r w:rsidRPr="003F33DE">
              <w:rPr>
                <w:rFonts w:asciiTheme="minorEastAsia" w:eastAsiaTheme="minorEastAsia" w:hAnsiTheme="minorEastAsia" w:hint="eastAsia"/>
                <w:sz w:val="24"/>
              </w:rPr>
              <w:t>安全有效微创治疗，避免了椎体继续塌陷导致瘫痪甚至死亡。研究结果编入权威教材《Spine Surgery》，受Spine杂志主编邀请做特约述评，应邀在美、英、德、日等15</w:t>
            </w:r>
            <w:proofErr w:type="gramStart"/>
            <w:r w:rsidRPr="003F33DE">
              <w:rPr>
                <w:rFonts w:asciiTheme="minorEastAsia" w:eastAsiaTheme="minorEastAsia" w:hAnsiTheme="minorEastAsia" w:hint="eastAsia"/>
                <w:sz w:val="24"/>
              </w:rPr>
              <w:t>国做专题</w:t>
            </w:r>
            <w:proofErr w:type="gramEnd"/>
            <w:r w:rsidRPr="003F33DE">
              <w:rPr>
                <w:rFonts w:asciiTheme="minorEastAsia" w:eastAsiaTheme="minorEastAsia" w:hAnsiTheme="minorEastAsia" w:hint="eastAsia"/>
                <w:sz w:val="24"/>
              </w:rPr>
              <w:t>报告。研究结果被英国国家卫生医疗质量标准署（NICE）作为制定</w:t>
            </w:r>
            <w:r w:rsidR="00963177">
              <w:rPr>
                <w:rFonts w:asciiTheme="minorEastAsia" w:eastAsiaTheme="minorEastAsia" w:hAnsiTheme="minorEastAsia" w:hint="eastAsia"/>
                <w:sz w:val="24"/>
              </w:rPr>
              <w:t>微</w:t>
            </w:r>
            <w:proofErr w:type="gramStart"/>
            <w:r w:rsidR="00963177">
              <w:rPr>
                <w:rFonts w:asciiTheme="minorEastAsia" w:eastAsiaTheme="minorEastAsia" w:hAnsiTheme="minorEastAsia" w:hint="eastAsia"/>
                <w:sz w:val="24"/>
              </w:rPr>
              <w:t>创</w:t>
            </w:r>
            <w:r w:rsidRPr="003F33DE">
              <w:rPr>
                <w:rFonts w:asciiTheme="minorEastAsia" w:eastAsiaTheme="minorEastAsia" w:hAnsiTheme="minorEastAsia" w:hint="eastAsia"/>
                <w:sz w:val="24"/>
              </w:rPr>
              <w:t>治疗</w:t>
            </w:r>
            <w:proofErr w:type="gramEnd"/>
            <w:r w:rsidRPr="003F33DE">
              <w:rPr>
                <w:rFonts w:asciiTheme="minorEastAsia" w:eastAsiaTheme="minorEastAsia" w:hAnsiTheme="minorEastAsia" w:hint="eastAsia"/>
                <w:sz w:val="24"/>
              </w:rPr>
              <w:t>OVCF政策的参考依据，被纳入我国《骨质疏松骨折诊疗指南》。</w:t>
            </w:r>
          </w:p>
          <w:p w:rsidR="003F33DE" w:rsidRPr="003F33DE" w:rsidRDefault="003F33DE" w:rsidP="003F33DE">
            <w:pPr>
              <w:ind w:firstLine="465"/>
              <w:jc w:val="left"/>
              <w:rPr>
                <w:rFonts w:asciiTheme="minorEastAsia" w:eastAsiaTheme="minorEastAsia" w:hAnsiTheme="minorEastAsia"/>
                <w:sz w:val="24"/>
              </w:rPr>
            </w:pPr>
            <w:r w:rsidRPr="003F33DE">
              <w:rPr>
                <w:rFonts w:asciiTheme="minorEastAsia" w:eastAsiaTheme="minorEastAsia" w:hAnsiTheme="minorEastAsia" w:hint="eastAsia"/>
                <w:sz w:val="24"/>
              </w:rPr>
              <w:t>三、研制了专用生物活性骨水泥，并采用分子印迹和片层技术对材料进行改性。</w:t>
            </w:r>
            <w:proofErr w:type="spellStart"/>
            <w:r w:rsidRPr="003F33DE">
              <w:rPr>
                <w:rFonts w:asciiTheme="minorEastAsia" w:eastAsiaTheme="minorEastAsia" w:hAnsiTheme="minorEastAsia" w:hint="eastAsia"/>
                <w:sz w:val="24"/>
              </w:rPr>
              <w:t>Prog</w:t>
            </w:r>
            <w:proofErr w:type="spellEnd"/>
            <w:r w:rsidRPr="003F33DE">
              <w:rPr>
                <w:rFonts w:asciiTheme="minorEastAsia" w:eastAsiaTheme="minorEastAsia" w:hAnsiTheme="minorEastAsia" w:hint="eastAsia"/>
                <w:sz w:val="24"/>
              </w:rPr>
              <w:t xml:space="preserve"> </w:t>
            </w:r>
            <w:proofErr w:type="spellStart"/>
            <w:r w:rsidRPr="003F33DE">
              <w:rPr>
                <w:rFonts w:asciiTheme="minorEastAsia" w:eastAsiaTheme="minorEastAsia" w:hAnsiTheme="minorEastAsia" w:hint="eastAsia"/>
                <w:sz w:val="24"/>
              </w:rPr>
              <w:t>Polym</w:t>
            </w:r>
            <w:proofErr w:type="spellEnd"/>
            <w:r w:rsidRPr="003F33DE">
              <w:rPr>
                <w:rFonts w:asciiTheme="minorEastAsia" w:eastAsiaTheme="minorEastAsia" w:hAnsiTheme="minorEastAsia" w:hint="eastAsia"/>
                <w:sz w:val="24"/>
              </w:rPr>
              <w:t xml:space="preserve"> </w:t>
            </w:r>
            <w:proofErr w:type="spellStart"/>
            <w:r w:rsidRPr="003F33DE">
              <w:rPr>
                <w:rFonts w:asciiTheme="minorEastAsia" w:eastAsiaTheme="minorEastAsia" w:hAnsiTheme="minorEastAsia" w:hint="eastAsia"/>
                <w:sz w:val="24"/>
              </w:rPr>
              <w:t>Sci</w:t>
            </w:r>
            <w:proofErr w:type="spellEnd"/>
            <w:r w:rsidRPr="003F33DE">
              <w:rPr>
                <w:rFonts w:asciiTheme="minorEastAsia" w:eastAsiaTheme="minorEastAsia" w:hAnsiTheme="minorEastAsia" w:hint="eastAsia"/>
                <w:sz w:val="24"/>
              </w:rPr>
              <w:t>（IF</w:t>
            </w:r>
            <w:r w:rsidRPr="003F33DE">
              <w:rPr>
                <w:rFonts w:asciiTheme="minorEastAsia" w:eastAsiaTheme="minorEastAsia" w:hAnsiTheme="minorEastAsia"/>
                <w:sz w:val="24"/>
              </w:rPr>
              <w:t xml:space="preserve"> 27.184</w:t>
            </w:r>
            <w:r w:rsidRPr="003F33DE">
              <w:rPr>
                <w:rFonts w:asciiTheme="minorEastAsia" w:eastAsiaTheme="minorEastAsia" w:hAnsiTheme="minorEastAsia" w:hint="eastAsia"/>
                <w:sz w:val="24"/>
              </w:rPr>
              <w:t>）称该技术能明显提高材料的生物活性；受美国纳米医学学会邀请在其官方杂志撰文介绍该专用骨水泥。该专用骨水泥已被批准开始临床试用。</w:t>
            </w:r>
          </w:p>
          <w:p w:rsidR="00601143" w:rsidRPr="00B47E1C" w:rsidRDefault="003F33DE" w:rsidP="003F33DE">
            <w:pPr>
              <w:rPr>
                <w:rFonts w:eastAsia="仿宋_GB2312"/>
                <w:sz w:val="24"/>
              </w:rPr>
            </w:pPr>
            <w:r w:rsidRPr="003F33DE">
              <w:rPr>
                <w:rFonts w:asciiTheme="minorEastAsia" w:eastAsiaTheme="minorEastAsia" w:hAnsiTheme="minorEastAsia" w:hint="eastAsia"/>
                <w:sz w:val="24"/>
              </w:rPr>
              <w:t xml:space="preserve">   </w:t>
            </w:r>
            <w:r w:rsidR="00963177">
              <w:rPr>
                <w:rFonts w:asciiTheme="minorEastAsia" w:eastAsiaTheme="minorEastAsia" w:hAnsiTheme="minorEastAsia" w:hint="eastAsia"/>
                <w:sz w:val="24"/>
              </w:rPr>
              <w:t xml:space="preserve"> </w:t>
            </w:r>
            <w:r w:rsidRPr="003F33DE">
              <w:rPr>
                <w:rFonts w:asciiTheme="minorEastAsia" w:eastAsiaTheme="minorEastAsia" w:hAnsiTheme="minorEastAsia" w:hint="eastAsia"/>
                <w:sz w:val="24"/>
              </w:rPr>
              <w:t>2016年12月，全球最大的文摘和引文（A&amp;I）数据库Scopus检索显示：项目</w:t>
            </w:r>
            <w:proofErr w:type="gramStart"/>
            <w:r w:rsidRPr="003F33DE">
              <w:rPr>
                <w:rFonts w:asciiTheme="minorEastAsia" w:eastAsiaTheme="minorEastAsia" w:hAnsiTheme="minorEastAsia" w:hint="eastAsia"/>
                <w:sz w:val="24"/>
              </w:rPr>
              <w:t>组发表</w:t>
            </w:r>
            <w:proofErr w:type="gramEnd"/>
            <w:r w:rsidRPr="003F33DE">
              <w:rPr>
                <w:rFonts w:asciiTheme="minorEastAsia" w:eastAsiaTheme="minorEastAsia" w:hAnsiTheme="minorEastAsia" w:hint="eastAsia"/>
                <w:sz w:val="24"/>
              </w:rPr>
              <w:t>KP论文</w:t>
            </w:r>
            <w:proofErr w:type="gramStart"/>
            <w:r w:rsidRPr="003F33DE">
              <w:rPr>
                <w:rFonts w:asciiTheme="minorEastAsia" w:eastAsiaTheme="minorEastAsia" w:hAnsiTheme="minorEastAsia" w:hint="eastAsia"/>
                <w:sz w:val="24"/>
              </w:rPr>
              <w:t>数全球</w:t>
            </w:r>
            <w:proofErr w:type="gramEnd"/>
            <w:r w:rsidRPr="003F33DE">
              <w:rPr>
                <w:rFonts w:asciiTheme="minorEastAsia" w:eastAsiaTheme="minorEastAsia" w:hAnsiTheme="minorEastAsia" w:hint="eastAsia"/>
                <w:sz w:val="24"/>
              </w:rPr>
              <w:t>第1（第2-5名：美国Cleveland Clinic、德国 Heidelberg大学、美国麻省总医院、美国M. D. Anderson医学中心）；主持编写我国首部《骨质疏松性椎体压缩骨折规范化诊治白皮书》，制定OVCF诊疗及微创手术规范；研究成果被写入7个国家的诊疗指南及规范；关键技术在我国26个省市237家医院（56家三甲医院）推广应用8万余例，并在美国、德国、英国、日本等15国进行推广。获教育部、江苏省等省部级科技进步一等奖共3项。</w:t>
            </w:r>
          </w:p>
        </w:tc>
      </w:tr>
      <w:tr w:rsidR="00FB3D10" w:rsidRPr="00CB68C0" w:rsidTr="00CB68C0">
        <w:trPr>
          <w:trHeight w:val="13736"/>
        </w:trPr>
        <w:tc>
          <w:tcPr>
            <w:tcW w:w="9180" w:type="dxa"/>
            <w:gridSpan w:val="2"/>
            <w:tcBorders>
              <w:top w:val="single" w:sz="4" w:space="0" w:color="auto"/>
              <w:left w:val="single" w:sz="4" w:space="0" w:color="auto"/>
              <w:bottom w:val="single" w:sz="4" w:space="0" w:color="auto"/>
              <w:right w:val="single" w:sz="4" w:space="0" w:color="auto"/>
            </w:tcBorders>
          </w:tcPr>
          <w:p w:rsidR="00FB3D10" w:rsidRDefault="00FB3D10" w:rsidP="00CA0260">
            <w:pPr>
              <w:rPr>
                <w:rFonts w:ascii="宋体" w:hAnsi="宋体"/>
                <w:color w:val="0D0D0D"/>
                <w:sz w:val="24"/>
              </w:rPr>
            </w:pPr>
            <w:r w:rsidRPr="00CB68C0">
              <w:rPr>
                <w:rFonts w:ascii="宋体" w:hAnsi="宋体" w:hint="eastAsia"/>
                <w:color w:val="0D0D0D"/>
                <w:sz w:val="24"/>
              </w:rPr>
              <w:lastRenderedPageBreak/>
              <w:t>客观评价：</w:t>
            </w:r>
          </w:p>
          <w:p w:rsidR="003F33DE" w:rsidRPr="003F33DE" w:rsidRDefault="003F33DE" w:rsidP="003F33DE">
            <w:pPr>
              <w:spacing w:line="320" w:lineRule="exact"/>
              <w:ind w:firstLineChars="200" w:firstLine="482"/>
              <w:rPr>
                <w:rFonts w:asciiTheme="minorEastAsia" w:eastAsiaTheme="minorEastAsia" w:hAnsiTheme="minorEastAsia"/>
                <w:b/>
                <w:sz w:val="24"/>
              </w:rPr>
            </w:pPr>
            <w:r w:rsidRPr="003F33DE">
              <w:rPr>
                <w:rFonts w:asciiTheme="minorEastAsia" w:eastAsiaTheme="minorEastAsia" w:hAnsiTheme="minorEastAsia" w:hint="eastAsia"/>
                <w:b/>
                <w:sz w:val="24"/>
              </w:rPr>
              <w:t>1</w:t>
            </w:r>
            <w:r w:rsidRPr="003F33DE">
              <w:rPr>
                <w:rFonts w:asciiTheme="minorEastAsia" w:eastAsiaTheme="minorEastAsia" w:hAnsiTheme="minorEastAsia"/>
                <w:b/>
                <w:sz w:val="24"/>
              </w:rPr>
              <w:t>. 课题验收意见</w:t>
            </w:r>
          </w:p>
          <w:p w:rsidR="003F33DE" w:rsidRPr="003F33DE" w:rsidRDefault="003F33DE" w:rsidP="003F33DE">
            <w:pPr>
              <w:spacing w:line="320" w:lineRule="exact"/>
              <w:ind w:firstLineChars="200" w:firstLine="480"/>
              <w:rPr>
                <w:rFonts w:asciiTheme="minorEastAsia" w:eastAsiaTheme="minorEastAsia" w:hAnsiTheme="minorEastAsia"/>
                <w:sz w:val="24"/>
              </w:rPr>
            </w:pPr>
            <w:r w:rsidRPr="003F33DE">
              <w:rPr>
                <w:rFonts w:asciiTheme="minorEastAsia" w:eastAsiaTheme="minorEastAsia" w:hAnsiTheme="minorEastAsia"/>
                <w:sz w:val="24"/>
              </w:rPr>
              <w:t>(1) 2010年，由邱贵兴院士等组成的专家组对该项目组承担的江苏省医学领军人才资助项目《椎体后凸成形术的临床与可吸收支撑人工骨的研究》验收意见：“该技术的研究与国际同步开展，在穿刺技术和灌注技术等方面的创新得到了全国同行的认同。为OVCF的治疗提供了安全有效的微创方法，拓展了微创脊柱外科技术。研究成果达到国际先进，部分达到国际领先水平。”</w:t>
            </w:r>
          </w:p>
          <w:p w:rsidR="003F33DE" w:rsidRPr="003F33DE" w:rsidRDefault="003F33DE" w:rsidP="003F33DE">
            <w:pPr>
              <w:spacing w:line="320" w:lineRule="exact"/>
              <w:ind w:firstLineChars="200" w:firstLine="480"/>
              <w:rPr>
                <w:rFonts w:asciiTheme="minorEastAsia" w:eastAsiaTheme="minorEastAsia" w:hAnsiTheme="minorEastAsia"/>
                <w:sz w:val="24"/>
              </w:rPr>
            </w:pPr>
            <w:r w:rsidRPr="003F33DE">
              <w:rPr>
                <w:rFonts w:asciiTheme="minorEastAsia" w:eastAsiaTheme="minorEastAsia" w:hAnsiTheme="minorEastAsia"/>
                <w:sz w:val="24"/>
              </w:rPr>
              <w:t>(2) 2009年，由顾玉东院士等组成的专家组对该项目</w:t>
            </w:r>
            <w:r w:rsidRPr="003F33DE">
              <w:rPr>
                <w:rFonts w:asciiTheme="minorEastAsia" w:eastAsiaTheme="minorEastAsia" w:hAnsiTheme="minorEastAsia" w:hint="eastAsia"/>
                <w:sz w:val="24"/>
              </w:rPr>
              <w:t>组</w:t>
            </w:r>
            <w:r w:rsidRPr="003F33DE">
              <w:rPr>
                <w:rFonts w:asciiTheme="minorEastAsia" w:eastAsiaTheme="minorEastAsia" w:hAnsiTheme="minorEastAsia"/>
                <w:sz w:val="24"/>
              </w:rPr>
              <w:t>承担的江苏省“135工程”医学重点人才基金项目《球囊扩张椎体后凸成形术治疗老年骨质疏松性椎体压缩骨折的基础和临床研究》验收，称：“该课题设计合理，科学性强，资料完整，结论可信，是一项学术价值和临床意义并重的成果。有创新性。显示了较高的社会效益和经济效益。成果达到国际领先水平</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w:t>
            </w:r>
          </w:p>
          <w:p w:rsidR="003F33DE" w:rsidRPr="003F33DE" w:rsidRDefault="003F33DE" w:rsidP="003F33DE">
            <w:pPr>
              <w:spacing w:line="320" w:lineRule="exact"/>
              <w:ind w:firstLineChars="200" w:firstLine="482"/>
              <w:rPr>
                <w:rFonts w:asciiTheme="minorEastAsia" w:eastAsiaTheme="minorEastAsia" w:hAnsiTheme="minorEastAsia"/>
                <w:b/>
                <w:sz w:val="24"/>
              </w:rPr>
            </w:pPr>
            <w:r w:rsidRPr="003F33DE">
              <w:rPr>
                <w:rFonts w:asciiTheme="minorEastAsia" w:eastAsiaTheme="minorEastAsia" w:hAnsiTheme="minorEastAsia" w:hint="eastAsia"/>
                <w:b/>
                <w:sz w:val="24"/>
              </w:rPr>
              <w:t>2</w:t>
            </w:r>
            <w:r w:rsidRPr="003F33DE">
              <w:rPr>
                <w:rFonts w:asciiTheme="minorEastAsia" w:eastAsiaTheme="minorEastAsia" w:hAnsiTheme="minorEastAsia"/>
                <w:b/>
                <w:sz w:val="24"/>
              </w:rPr>
              <w:t>. 编入教材及指南</w:t>
            </w:r>
          </w:p>
          <w:p w:rsidR="003F33DE" w:rsidRPr="003F33DE" w:rsidRDefault="003F33DE" w:rsidP="003F33DE">
            <w:pPr>
              <w:spacing w:line="320" w:lineRule="exact"/>
              <w:ind w:firstLineChars="200" w:firstLine="480"/>
              <w:rPr>
                <w:rFonts w:asciiTheme="minorEastAsia" w:eastAsiaTheme="minorEastAsia" w:hAnsiTheme="minorEastAsia"/>
                <w:sz w:val="24"/>
              </w:rPr>
            </w:pPr>
            <w:r w:rsidRPr="003F33DE">
              <w:rPr>
                <w:rFonts w:asciiTheme="minorEastAsia" w:eastAsiaTheme="minorEastAsia" w:hAnsiTheme="minorEastAsia"/>
                <w:sz w:val="24"/>
              </w:rPr>
              <w:t>(1) 成果纳入我国《骨质疏松骨折诊疗指南》（2008）、《</w:t>
            </w:r>
            <w:r w:rsidRPr="003F33DE">
              <w:rPr>
                <w:rFonts w:asciiTheme="minorEastAsia" w:eastAsiaTheme="minorEastAsia" w:hAnsiTheme="minorEastAsia" w:hint="eastAsia"/>
                <w:sz w:val="24"/>
              </w:rPr>
              <w:t>中国骨质疏松性骨折诊疗指南</w:t>
            </w:r>
            <w:r w:rsidRPr="003F33DE">
              <w:rPr>
                <w:rFonts w:asciiTheme="minorEastAsia" w:eastAsiaTheme="minorEastAsia" w:hAnsiTheme="minorEastAsia"/>
                <w:sz w:val="24"/>
              </w:rPr>
              <w:t>》</w:t>
            </w:r>
            <w:r w:rsidRPr="003F33DE">
              <w:rPr>
                <w:rFonts w:asciiTheme="minorEastAsia" w:eastAsiaTheme="minorEastAsia" w:hAnsiTheme="minorEastAsia" w:hint="eastAsia"/>
                <w:sz w:val="24"/>
              </w:rPr>
              <w:t>（2015）和《骨质疏松性椎体压缩骨折诊疗指南专家共识及临床路径》（2013）</w:t>
            </w:r>
            <w:r w:rsidRPr="003F33DE">
              <w:rPr>
                <w:rFonts w:asciiTheme="minorEastAsia" w:eastAsiaTheme="minorEastAsia" w:hAnsiTheme="minorEastAsia"/>
                <w:sz w:val="24"/>
              </w:rPr>
              <w:t>。</w:t>
            </w:r>
          </w:p>
          <w:p w:rsidR="003F33DE" w:rsidRPr="003F33DE" w:rsidRDefault="003F33DE" w:rsidP="003F33DE">
            <w:pPr>
              <w:spacing w:line="320" w:lineRule="exact"/>
              <w:ind w:firstLineChars="200" w:firstLine="480"/>
              <w:rPr>
                <w:rFonts w:asciiTheme="minorEastAsia" w:eastAsiaTheme="minorEastAsia" w:hAnsiTheme="minorEastAsia"/>
                <w:sz w:val="24"/>
              </w:rPr>
            </w:pPr>
            <w:r w:rsidRPr="003F33DE">
              <w:rPr>
                <w:rFonts w:asciiTheme="minorEastAsia" w:eastAsiaTheme="minorEastAsia" w:hAnsiTheme="minorEastAsia"/>
                <w:sz w:val="24"/>
              </w:rPr>
              <w:t>(2)</w:t>
            </w:r>
            <w:r w:rsidRPr="003F33DE">
              <w:rPr>
                <w:rFonts w:asciiTheme="minorEastAsia" w:eastAsiaTheme="minorEastAsia" w:hAnsiTheme="minorEastAsia" w:hint="eastAsia"/>
                <w:sz w:val="24"/>
              </w:rPr>
              <w:t xml:space="preserve"> </w:t>
            </w:r>
            <w:r w:rsidRPr="003F33DE">
              <w:rPr>
                <w:rFonts w:asciiTheme="minorEastAsia" w:eastAsiaTheme="minorEastAsia" w:hAnsiTheme="minorEastAsia"/>
                <w:sz w:val="24"/>
              </w:rPr>
              <w:t>主持编写我国首部《骨质疏松性椎体压缩骨折规范化诊治白皮书》</w:t>
            </w:r>
            <w:r w:rsidRPr="003F33DE">
              <w:rPr>
                <w:rFonts w:asciiTheme="minorEastAsia" w:eastAsiaTheme="minorEastAsia" w:hAnsiTheme="minorEastAsia" w:hint="eastAsia"/>
                <w:sz w:val="24"/>
              </w:rPr>
              <w:t>（2016）</w:t>
            </w:r>
            <w:r w:rsidRPr="003F33DE">
              <w:rPr>
                <w:rFonts w:asciiTheme="minorEastAsia" w:eastAsiaTheme="minorEastAsia" w:hAnsiTheme="minorEastAsia"/>
                <w:sz w:val="24"/>
              </w:rPr>
              <w:t>，制定OVCF早期干预和诊疗规范及微创手术技术规范。</w:t>
            </w:r>
          </w:p>
          <w:p w:rsidR="003F33DE" w:rsidRPr="003F33DE" w:rsidRDefault="003F33DE" w:rsidP="003F33DE">
            <w:pPr>
              <w:spacing w:line="320" w:lineRule="exact"/>
              <w:ind w:firstLineChars="200" w:firstLine="480"/>
              <w:rPr>
                <w:rFonts w:asciiTheme="minorEastAsia" w:eastAsiaTheme="minorEastAsia" w:hAnsiTheme="minorEastAsia"/>
                <w:sz w:val="24"/>
              </w:rPr>
            </w:pPr>
            <w:r w:rsidRPr="003F33DE">
              <w:rPr>
                <w:rFonts w:asciiTheme="minorEastAsia" w:eastAsiaTheme="minorEastAsia" w:hAnsiTheme="minorEastAsia"/>
                <w:sz w:val="24"/>
              </w:rPr>
              <w:t>(3) 项目组关于</w:t>
            </w:r>
            <w:r w:rsidRPr="003F33DE">
              <w:rPr>
                <w:rFonts w:asciiTheme="minorEastAsia" w:eastAsiaTheme="minorEastAsia" w:hAnsiTheme="minorEastAsia" w:hint="eastAsia"/>
                <w:sz w:val="24"/>
              </w:rPr>
              <w:t>“</w:t>
            </w:r>
            <w:r w:rsidR="00B54FED">
              <w:rPr>
                <w:rFonts w:asciiTheme="minorEastAsia" w:eastAsiaTheme="minorEastAsia" w:hAnsiTheme="minorEastAsia" w:hint="eastAsia"/>
                <w:sz w:val="24"/>
              </w:rPr>
              <w:t>OVCF微创治疗</w:t>
            </w:r>
            <w:r w:rsidRPr="003F33DE">
              <w:rPr>
                <w:rFonts w:asciiTheme="minorEastAsia" w:eastAsiaTheme="minorEastAsia" w:hAnsiTheme="minorEastAsia" w:hint="eastAsia"/>
                <w:sz w:val="24"/>
              </w:rPr>
              <w:t>关键技术和OVCF</w:t>
            </w:r>
            <w:r w:rsidRPr="003F33DE">
              <w:rPr>
                <w:rFonts w:asciiTheme="minorEastAsia" w:eastAsiaTheme="minorEastAsia" w:hAnsiTheme="minorEastAsia"/>
                <w:sz w:val="24"/>
              </w:rPr>
              <w:t>个体化诊疗策略</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的内容被英国国家卫生医疗质量标准署（NICE）作为制定</w:t>
            </w:r>
            <w:r w:rsidR="00B54FED">
              <w:rPr>
                <w:rFonts w:asciiTheme="minorEastAsia" w:eastAsiaTheme="minorEastAsia" w:hAnsiTheme="minorEastAsia" w:hint="eastAsia"/>
                <w:sz w:val="24"/>
              </w:rPr>
              <w:t>微</w:t>
            </w:r>
            <w:proofErr w:type="gramStart"/>
            <w:r w:rsidR="00B54FED">
              <w:rPr>
                <w:rFonts w:asciiTheme="minorEastAsia" w:eastAsiaTheme="minorEastAsia" w:hAnsiTheme="minorEastAsia" w:hint="eastAsia"/>
                <w:sz w:val="24"/>
              </w:rPr>
              <w:t>创</w:t>
            </w:r>
            <w:r w:rsidRPr="003F33DE">
              <w:rPr>
                <w:rFonts w:asciiTheme="minorEastAsia" w:eastAsiaTheme="minorEastAsia" w:hAnsiTheme="minorEastAsia"/>
                <w:sz w:val="24"/>
              </w:rPr>
              <w:t>治疗</w:t>
            </w:r>
            <w:proofErr w:type="gramEnd"/>
            <w:r w:rsidRPr="003F33DE">
              <w:rPr>
                <w:rFonts w:asciiTheme="minorEastAsia" w:eastAsiaTheme="minorEastAsia" w:hAnsiTheme="minorEastAsia"/>
                <w:sz w:val="24"/>
              </w:rPr>
              <w:t>OVCF规范的参考依据。</w:t>
            </w:r>
          </w:p>
          <w:p w:rsidR="003F33DE" w:rsidRPr="003F33DE" w:rsidRDefault="003F33DE" w:rsidP="003F33DE">
            <w:pPr>
              <w:spacing w:line="320" w:lineRule="exact"/>
              <w:ind w:firstLineChars="200" w:firstLine="480"/>
              <w:rPr>
                <w:rFonts w:asciiTheme="minorEastAsia" w:eastAsiaTheme="minorEastAsia" w:hAnsiTheme="minorEastAsia"/>
                <w:sz w:val="24"/>
              </w:rPr>
            </w:pPr>
            <w:r w:rsidRPr="003F33DE">
              <w:rPr>
                <w:rFonts w:asciiTheme="minorEastAsia" w:eastAsiaTheme="minorEastAsia" w:hAnsiTheme="minorEastAsia" w:hint="eastAsia"/>
                <w:sz w:val="24"/>
              </w:rPr>
              <w:t>(4)</w:t>
            </w:r>
            <w:r w:rsidRPr="003F33DE">
              <w:rPr>
                <w:rFonts w:asciiTheme="minorEastAsia" w:eastAsiaTheme="minorEastAsia" w:hAnsiTheme="minorEastAsia"/>
                <w:sz w:val="24"/>
              </w:rPr>
              <w:t xml:space="preserve"> </w:t>
            </w:r>
            <w:r w:rsidRPr="003F33DE">
              <w:rPr>
                <w:rFonts w:asciiTheme="minorEastAsia" w:eastAsiaTheme="minorEastAsia" w:hAnsiTheme="minorEastAsia" w:hint="eastAsia"/>
                <w:sz w:val="24"/>
              </w:rPr>
              <w:t>项目组关于“OVCF个体化诊疗策略”的内容被澳大利亚政府机构官方组织-</w:t>
            </w:r>
            <w:r w:rsidRPr="003F33DE">
              <w:rPr>
                <w:rFonts w:asciiTheme="minorEastAsia" w:eastAsiaTheme="minorEastAsia" w:hAnsiTheme="minorEastAsia"/>
                <w:sz w:val="24"/>
              </w:rPr>
              <w:t>医疗服务咨询委员会(MSAC)</w:t>
            </w:r>
            <w:r w:rsidRPr="003F33DE">
              <w:rPr>
                <w:rFonts w:asciiTheme="minorEastAsia" w:eastAsiaTheme="minorEastAsia" w:hAnsiTheme="minorEastAsia" w:hint="eastAsia"/>
                <w:sz w:val="24"/>
              </w:rPr>
              <w:t>作为制定“OVCF的</w:t>
            </w:r>
            <w:r w:rsidR="00B54FED">
              <w:rPr>
                <w:rFonts w:asciiTheme="minorEastAsia" w:eastAsiaTheme="minorEastAsia" w:hAnsiTheme="minorEastAsia" w:hint="eastAsia"/>
                <w:sz w:val="24"/>
              </w:rPr>
              <w:t>微创</w:t>
            </w:r>
            <w:r w:rsidRPr="003F33DE">
              <w:rPr>
                <w:rFonts w:asciiTheme="minorEastAsia" w:eastAsiaTheme="minorEastAsia" w:hAnsiTheme="minorEastAsia" w:hint="eastAsia"/>
                <w:sz w:val="24"/>
              </w:rPr>
              <w:t>治疗策略”的重要依据。</w:t>
            </w:r>
          </w:p>
          <w:p w:rsidR="003F33DE" w:rsidRPr="003F33DE" w:rsidRDefault="003F33DE" w:rsidP="003F33DE">
            <w:pPr>
              <w:spacing w:line="320" w:lineRule="exact"/>
              <w:ind w:firstLineChars="200" w:firstLine="480"/>
              <w:rPr>
                <w:rFonts w:asciiTheme="minorEastAsia" w:eastAsiaTheme="minorEastAsia" w:hAnsiTheme="minorEastAsia"/>
                <w:sz w:val="24"/>
              </w:rPr>
            </w:pPr>
            <w:r w:rsidRPr="003F33DE">
              <w:rPr>
                <w:rFonts w:asciiTheme="minorEastAsia" w:eastAsiaTheme="minorEastAsia" w:hAnsiTheme="minorEastAsia" w:hint="eastAsia"/>
                <w:sz w:val="24"/>
              </w:rPr>
              <w:t xml:space="preserve">(5) </w:t>
            </w:r>
            <w:r w:rsidRPr="003F33DE">
              <w:rPr>
                <w:rFonts w:asciiTheme="minorEastAsia" w:eastAsiaTheme="minorEastAsia" w:hAnsiTheme="minorEastAsia"/>
                <w:sz w:val="24"/>
              </w:rPr>
              <w:t>项目组关于</w:t>
            </w:r>
            <w:r w:rsidRPr="003F33DE">
              <w:rPr>
                <w:rFonts w:asciiTheme="minorEastAsia" w:eastAsiaTheme="minorEastAsia" w:hAnsiTheme="minorEastAsia" w:hint="eastAsia"/>
                <w:sz w:val="24"/>
              </w:rPr>
              <w:t>“KP关键技术”</w:t>
            </w:r>
            <w:r w:rsidRPr="003F33DE">
              <w:rPr>
                <w:rFonts w:asciiTheme="minorEastAsia" w:eastAsiaTheme="minorEastAsia" w:hAnsiTheme="minorEastAsia"/>
                <w:sz w:val="24"/>
              </w:rPr>
              <w:t>的内容被纳入</w:t>
            </w:r>
            <w:r w:rsidRPr="003F33DE">
              <w:rPr>
                <w:rFonts w:asciiTheme="minorEastAsia" w:eastAsiaTheme="minorEastAsia" w:hAnsiTheme="minorEastAsia" w:hint="eastAsia"/>
                <w:sz w:val="24"/>
              </w:rPr>
              <w:t>美国神经外科医师学会（AANS）等北美八大学会联合发表的《关于KP的联合申明》及</w:t>
            </w:r>
            <w:r w:rsidRPr="003F33DE">
              <w:rPr>
                <w:rFonts w:asciiTheme="minorEastAsia" w:eastAsiaTheme="minorEastAsia" w:hAnsiTheme="minorEastAsia"/>
                <w:sz w:val="24"/>
              </w:rPr>
              <w:t>瑞典《KP治疗OVCF-指南与技巧》。</w:t>
            </w:r>
          </w:p>
          <w:p w:rsidR="003F33DE" w:rsidRPr="003F33DE" w:rsidRDefault="003F33DE" w:rsidP="003F33DE">
            <w:pPr>
              <w:spacing w:line="320" w:lineRule="exact"/>
              <w:ind w:firstLineChars="200" w:firstLine="480"/>
              <w:rPr>
                <w:rFonts w:asciiTheme="minorEastAsia" w:eastAsiaTheme="minorEastAsia" w:hAnsiTheme="minorEastAsia"/>
                <w:sz w:val="24"/>
              </w:rPr>
            </w:pPr>
            <w:r w:rsidRPr="003F33DE">
              <w:rPr>
                <w:rFonts w:asciiTheme="minorEastAsia" w:eastAsiaTheme="minorEastAsia" w:hAnsiTheme="minorEastAsia" w:hint="eastAsia"/>
                <w:sz w:val="24"/>
              </w:rPr>
              <w:t>(6) 项目组关于“OVCF骨不愈合诊治策略”的内容纳入比利时国家卫生保健中心(KCE)制定的微</w:t>
            </w:r>
            <w:proofErr w:type="gramStart"/>
            <w:r w:rsidRPr="003F33DE">
              <w:rPr>
                <w:rFonts w:asciiTheme="minorEastAsia" w:eastAsiaTheme="minorEastAsia" w:hAnsiTheme="minorEastAsia" w:hint="eastAsia"/>
                <w:sz w:val="24"/>
              </w:rPr>
              <w:t>创治疗</w:t>
            </w:r>
            <w:proofErr w:type="gramEnd"/>
            <w:r w:rsidRPr="003F33DE">
              <w:rPr>
                <w:rFonts w:asciiTheme="minorEastAsia" w:eastAsiaTheme="minorEastAsia" w:hAnsiTheme="minorEastAsia" w:hint="eastAsia"/>
                <w:sz w:val="24"/>
              </w:rPr>
              <w:t>临床指南。</w:t>
            </w:r>
          </w:p>
          <w:p w:rsidR="003F33DE" w:rsidRPr="003F33DE" w:rsidRDefault="003F33DE" w:rsidP="003F33DE">
            <w:pPr>
              <w:spacing w:line="320" w:lineRule="exact"/>
              <w:ind w:firstLineChars="200" w:firstLine="480"/>
              <w:rPr>
                <w:rFonts w:asciiTheme="minorEastAsia" w:eastAsiaTheme="minorEastAsia" w:hAnsiTheme="minorEastAsia"/>
                <w:sz w:val="24"/>
              </w:rPr>
            </w:pPr>
            <w:r w:rsidRPr="003F33DE">
              <w:rPr>
                <w:rFonts w:asciiTheme="minorEastAsia" w:eastAsiaTheme="minorEastAsia" w:hAnsiTheme="minorEastAsia"/>
                <w:sz w:val="24"/>
              </w:rPr>
              <w:t>(</w:t>
            </w:r>
            <w:r w:rsidRPr="003F33DE">
              <w:rPr>
                <w:rFonts w:asciiTheme="minorEastAsia" w:eastAsiaTheme="minorEastAsia" w:hAnsiTheme="minorEastAsia" w:hint="eastAsia"/>
                <w:sz w:val="24"/>
              </w:rPr>
              <w:t>7</w:t>
            </w:r>
            <w:r w:rsidRPr="003F33DE">
              <w:rPr>
                <w:rFonts w:asciiTheme="minorEastAsia" w:eastAsiaTheme="minorEastAsia" w:hAnsiTheme="minorEastAsia"/>
                <w:sz w:val="24"/>
              </w:rPr>
              <w:t>)</w:t>
            </w:r>
            <w:r w:rsidRPr="003F33DE">
              <w:rPr>
                <w:rFonts w:asciiTheme="minorEastAsia" w:eastAsiaTheme="minorEastAsia" w:hAnsiTheme="minorEastAsia" w:hint="eastAsia"/>
                <w:sz w:val="24"/>
              </w:rPr>
              <w:t xml:space="preserve"> </w:t>
            </w:r>
            <w:r w:rsidRPr="003F33DE">
              <w:rPr>
                <w:rFonts w:asciiTheme="minorEastAsia" w:eastAsiaTheme="minorEastAsia" w:hAnsiTheme="minorEastAsia"/>
                <w:sz w:val="24"/>
              </w:rPr>
              <w:t>项目组</w:t>
            </w:r>
            <w:r w:rsidRPr="003F33DE">
              <w:rPr>
                <w:rFonts w:asciiTheme="minorEastAsia" w:eastAsiaTheme="minorEastAsia" w:hAnsiTheme="minorEastAsia" w:hint="eastAsia"/>
                <w:sz w:val="24"/>
              </w:rPr>
              <w:t>关于“</w:t>
            </w:r>
            <w:r w:rsidR="00B54FED">
              <w:rPr>
                <w:rFonts w:asciiTheme="minorEastAsia" w:eastAsiaTheme="minorEastAsia" w:hAnsiTheme="minorEastAsia" w:hint="eastAsia"/>
                <w:sz w:val="24"/>
              </w:rPr>
              <w:t>OVCF微创治疗</w:t>
            </w:r>
            <w:r w:rsidRPr="003F33DE">
              <w:rPr>
                <w:rFonts w:asciiTheme="minorEastAsia" w:eastAsiaTheme="minorEastAsia" w:hAnsiTheme="minorEastAsia" w:hint="eastAsia"/>
                <w:sz w:val="24"/>
              </w:rPr>
              <w:t>关键技术、OVCF个体化诊疗策略”的内容</w:t>
            </w:r>
            <w:r w:rsidRPr="003F33DE">
              <w:rPr>
                <w:rFonts w:asciiTheme="minorEastAsia" w:eastAsiaTheme="minorEastAsia" w:hAnsiTheme="minorEastAsia"/>
                <w:sz w:val="24"/>
              </w:rPr>
              <w:t>被美国联邦医疗保险（Medicare）</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美国</w:t>
            </w:r>
            <w:r w:rsidRPr="003F33DE">
              <w:rPr>
                <w:rFonts w:asciiTheme="minorEastAsia" w:eastAsiaTheme="minorEastAsia" w:hAnsiTheme="minorEastAsia" w:hint="eastAsia"/>
                <w:sz w:val="24"/>
              </w:rPr>
              <w:t>Excellus</w:t>
            </w:r>
            <w:r w:rsidRPr="003F33DE">
              <w:rPr>
                <w:rFonts w:asciiTheme="minorEastAsia" w:eastAsiaTheme="minorEastAsia" w:hAnsiTheme="minorEastAsia"/>
                <w:sz w:val="24"/>
              </w:rPr>
              <w:t>医疗保险</w:t>
            </w:r>
            <w:r w:rsidRPr="003F33DE">
              <w:rPr>
                <w:rFonts w:asciiTheme="minorEastAsia" w:eastAsiaTheme="minorEastAsia" w:hAnsiTheme="minorEastAsia" w:hint="eastAsia"/>
                <w:sz w:val="24"/>
              </w:rPr>
              <w:t>、</w:t>
            </w:r>
            <w:proofErr w:type="spellStart"/>
            <w:r w:rsidRPr="003F33DE">
              <w:rPr>
                <w:rFonts w:asciiTheme="minorEastAsia" w:eastAsiaTheme="minorEastAsia" w:hAnsiTheme="minorEastAsia"/>
                <w:sz w:val="24"/>
              </w:rPr>
              <w:t>Y</w:t>
            </w:r>
            <w:r w:rsidRPr="003F33DE">
              <w:rPr>
                <w:rFonts w:asciiTheme="minorEastAsia" w:eastAsiaTheme="minorEastAsia" w:hAnsiTheme="minorEastAsia" w:hint="eastAsia"/>
                <w:sz w:val="24"/>
              </w:rPr>
              <w:t>our</w:t>
            </w:r>
            <w:r w:rsidRPr="003F33DE">
              <w:rPr>
                <w:rFonts w:asciiTheme="minorEastAsia" w:eastAsiaTheme="minorEastAsia" w:hAnsiTheme="minorEastAsia"/>
                <w:sz w:val="24"/>
              </w:rPr>
              <w:t>C</w:t>
            </w:r>
            <w:r w:rsidRPr="003F33DE">
              <w:rPr>
                <w:rFonts w:asciiTheme="minorEastAsia" w:eastAsiaTheme="minorEastAsia" w:hAnsiTheme="minorEastAsia" w:hint="eastAsia"/>
                <w:sz w:val="24"/>
              </w:rPr>
              <w:t>are</w:t>
            </w:r>
            <w:proofErr w:type="spellEnd"/>
            <w:r w:rsidRPr="003F33DE">
              <w:rPr>
                <w:rFonts w:asciiTheme="minorEastAsia" w:eastAsiaTheme="minorEastAsia" w:hAnsiTheme="minorEastAsia"/>
                <w:sz w:val="24"/>
              </w:rPr>
              <w:t>医疗保险</w:t>
            </w:r>
            <w:r w:rsidRPr="003F33DE">
              <w:rPr>
                <w:rFonts w:asciiTheme="minorEastAsia" w:eastAsiaTheme="minorEastAsia" w:hAnsiTheme="minorEastAsia" w:hint="eastAsia"/>
                <w:sz w:val="24"/>
              </w:rPr>
              <w:t>、</w:t>
            </w:r>
            <w:proofErr w:type="spellStart"/>
            <w:r w:rsidRPr="003F33DE">
              <w:rPr>
                <w:rFonts w:asciiTheme="minorEastAsia" w:eastAsiaTheme="minorEastAsia" w:hAnsiTheme="minorEastAsia"/>
                <w:sz w:val="24"/>
              </w:rPr>
              <w:t>U</w:t>
            </w:r>
            <w:r w:rsidRPr="003F33DE">
              <w:rPr>
                <w:rFonts w:asciiTheme="minorEastAsia" w:eastAsiaTheme="minorEastAsia" w:hAnsiTheme="minorEastAsia" w:hint="eastAsia"/>
                <w:sz w:val="24"/>
              </w:rPr>
              <w:t>care</w:t>
            </w:r>
            <w:proofErr w:type="spellEnd"/>
            <w:r w:rsidRPr="003F33DE">
              <w:rPr>
                <w:rFonts w:asciiTheme="minorEastAsia" w:eastAsiaTheme="minorEastAsia" w:hAnsiTheme="minorEastAsia"/>
                <w:sz w:val="24"/>
              </w:rPr>
              <w:t>医疗保险</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P</w:t>
            </w:r>
            <w:r w:rsidRPr="003F33DE">
              <w:rPr>
                <w:rFonts w:asciiTheme="minorEastAsia" w:eastAsiaTheme="minorEastAsia" w:hAnsiTheme="minorEastAsia" w:hint="eastAsia"/>
                <w:sz w:val="24"/>
              </w:rPr>
              <w:t>REMERA</w:t>
            </w:r>
            <w:r w:rsidRPr="003F33DE">
              <w:rPr>
                <w:rFonts w:asciiTheme="minorEastAsia" w:eastAsiaTheme="minorEastAsia" w:hAnsiTheme="minorEastAsia"/>
                <w:sz w:val="24"/>
              </w:rPr>
              <w:t>医疗保险</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Blue Cross and Blue Shield of Louisiana医疗保险</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Harvard Pilgrim Health Care医疗保险</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LIFEWISE医疗保险</w:t>
            </w:r>
            <w:r w:rsidRPr="003F33DE">
              <w:rPr>
                <w:rFonts w:asciiTheme="minorEastAsia" w:eastAsiaTheme="minorEastAsia" w:hAnsiTheme="minorEastAsia" w:hint="eastAsia"/>
                <w:sz w:val="24"/>
              </w:rPr>
              <w:t>及奥地利社会保险局</w:t>
            </w:r>
            <w:r w:rsidRPr="003F33DE">
              <w:rPr>
                <w:rFonts w:asciiTheme="minorEastAsia" w:eastAsiaTheme="minorEastAsia" w:hAnsiTheme="minorEastAsia"/>
                <w:sz w:val="24"/>
              </w:rPr>
              <w:t>作为制定</w:t>
            </w:r>
            <w:proofErr w:type="gramStart"/>
            <w:r w:rsidRPr="003F33DE">
              <w:rPr>
                <w:rFonts w:asciiTheme="minorEastAsia" w:eastAsiaTheme="minorEastAsia" w:hAnsiTheme="minorEastAsia"/>
                <w:sz w:val="24"/>
              </w:rPr>
              <w:t>医</w:t>
            </w:r>
            <w:proofErr w:type="gramEnd"/>
            <w:r w:rsidRPr="003F33DE">
              <w:rPr>
                <w:rFonts w:asciiTheme="minorEastAsia" w:eastAsiaTheme="minorEastAsia" w:hAnsiTheme="minorEastAsia"/>
                <w:sz w:val="24"/>
              </w:rPr>
              <w:t>保政策的参考依据。</w:t>
            </w:r>
          </w:p>
          <w:p w:rsidR="003F33DE" w:rsidRPr="003F33DE" w:rsidRDefault="003F33DE" w:rsidP="003F33DE">
            <w:pPr>
              <w:spacing w:line="320" w:lineRule="exact"/>
              <w:ind w:firstLineChars="200" w:firstLine="480"/>
              <w:rPr>
                <w:rFonts w:asciiTheme="minorEastAsia" w:eastAsiaTheme="minorEastAsia" w:hAnsiTheme="minorEastAsia"/>
                <w:sz w:val="24"/>
              </w:rPr>
            </w:pPr>
            <w:r w:rsidRPr="003F33DE">
              <w:rPr>
                <w:rFonts w:asciiTheme="minorEastAsia" w:eastAsiaTheme="minorEastAsia" w:hAnsiTheme="minorEastAsia" w:hint="eastAsia"/>
                <w:sz w:val="24"/>
              </w:rPr>
              <w:t xml:space="preserve">(8) </w:t>
            </w:r>
            <w:r w:rsidRPr="003F33DE">
              <w:rPr>
                <w:rFonts w:asciiTheme="minorEastAsia" w:eastAsiaTheme="minorEastAsia" w:hAnsiTheme="minorEastAsia"/>
                <w:sz w:val="24"/>
              </w:rPr>
              <w:t>项目组关于</w:t>
            </w:r>
            <w:r w:rsidRPr="003F33DE">
              <w:rPr>
                <w:rFonts w:asciiTheme="minorEastAsia" w:eastAsiaTheme="minorEastAsia" w:hAnsiTheme="minorEastAsia" w:hint="eastAsia"/>
                <w:sz w:val="24"/>
              </w:rPr>
              <w:t>“OVCF</w:t>
            </w:r>
            <w:r w:rsidRPr="003F33DE">
              <w:rPr>
                <w:rFonts w:asciiTheme="minorEastAsia" w:eastAsiaTheme="minorEastAsia" w:hAnsiTheme="minorEastAsia"/>
                <w:sz w:val="24"/>
              </w:rPr>
              <w:t>骨不愈合诊治策略</w:t>
            </w:r>
            <w:r w:rsidRPr="003F33DE">
              <w:rPr>
                <w:rFonts w:asciiTheme="minorEastAsia" w:eastAsiaTheme="minorEastAsia" w:hAnsiTheme="minorEastAsia" w:hint="eastAsia"/>
                <w:sz w:val="24"/>
              </w:rPr>
              <w:t>”的</w:t>
            </w:r>
            <w:r w:rsidRPr="003F33DE">
              <w:rPr>
                <w:rFonts w:asciiTheme="minorEastAsia" w:eastAsiaTheme="minorEastAsia" w:hAnsiTheme="minorEastAsia"/>
                <w:sz w:val="24"/>
              </w:rPr>
              <w:t>内容受邀编入脊柱外科领域权威教材（authoritative and didactic textbook on the various fields of spine）《Spine Surgery》(</w:t>
            </w:r>
            <w:proofErr w:type="spellStart"/>
            <w:r w:rsidRPr="003F33DE">
              <w:rPr>
                <w:rFonts w:asciiTheme="minorEastAsia" w:eastAsiaTheme="minorEastAsia" w:hAnsiTheme="minorEastAsia"/>
                <w:sz w:val="24"/>
              </w:rPr>
              <w:t>InTech</w:t>
            </w:r>
            <w:proofErr w:type="spellEnd"/>
            <w:r w:rsidRPr="003F33DE">
              <w:rPr>
                <w:rFonts w:asciiTheme="minorEastAsia" w:eastAsiaTheme="minorEastAsia" w:hAnsiTheme="minorEastAsia"/>
                <w:sz w:val="24"/>
              </w:rPr>
              <w:t>, 2011)。</w:t>
            </w:r>
          </w:p>
          <w:p w:rsidR="003F33DE" w:rsidRPr="003F33DE" w:rsidRDefault="003F33DE" w:rsidP="003F33DE">
            <w:pPr>
              <w:spacing w:line="320" w:lineRule="exact"/>
              <w:ind w:firstLineChars="200" w:firstLine="482"/>
              <w:rPr>
                <w:rFonts w:asciiTheme="minorEastAsia" w:eastAsiaTheme="minorEastAsia" w:hAnsiTheme="minorEastAsia"/>
                <w:b/>
                <w:sz w:val="24"/>
              </w:rPr>
            </w:pPr>
            <w:r w:rsidRPr="003F33DE">
              <w:rPr>
                <w:rFonts w:asciiTheme="minorEastAsia" w:eastAsiaTheme="minorEastAsia" w:hAnsiTheme="minorEastAsia" w:hint="eastAsia"/>
                <w:b/>
                <w:sz w:val="24"/>
              </w:rPr>
              <w:t>3</w:t>
            </w:r>
            <w:r w:rsidRPr="003F33DE">
              <w:rPr>
                <w:rFonts w:asciiTheme="minorEastAsia" w:eastAsiaTheme="minorEastAsia" w:hAnsiTheme="minorEastAsia"/>
                <w:b/>
                <w:sz w:val="24"/>
              </w:rPr>
              <w:t>. 同行评价</w:t>
            </w:r>
          </w:p>
          <w:p w:rsidR="003F33DE" w:rsidRPr="003F33DE" w:rsidRDefault="003F33DE" w:rsidP="003F33DE">
            <w:pPr>
              <w:spacing w:line="320" w:lineRule="exact"/>
              <w:ind w:firstLineChars="200" w:firstLine="480"/>
              <w:rPr>
                <w:rFonts w:asciiTheme="minorEastAsia" w:eastAsiaTheme="minorEastAsia" w:hAnsiTheme="minorEastAsia"/>
                <w:sz w:val="24"/>
              </w:rPr>
            </w:pPr>
            <w:r w:rsidRPr="003F33DE">
              <w:rPr>
                <w:rFonts w:asciiTheme="minorEastAsia" w:eastAsiaTheme="minorEastAsia" w:hAnsiTheme="minorEastAsia"/>
                <w:sz w:val="24"/>
              </w:rPr>
              <w:t>(1) 国际脊柱权威机构SRS 基金委员会及国际推广委员会主席、美国脊柱外科联合会秘书长</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UC</w:t>
            </w:r>
            <w:r w:rsidRPr="003F33DE">
              <w:rPr>
                <w:rFonts w:asciiTheme="minorEastAsia" w:eastAsiaTheme="minorEastAsia" w:hAnsiTheme="minorEastAsia" w:hint="eastAsia"/>
                <w:sz w:val="24"/>
              </w:rPr>
              <w:t xml:space="preserve"> </w:t>
            </w:r>
            <w:r w:rsidRPr="003F33DE">
              <w:rPr>
                <w:rFonts w:asciiTheme="minorEastAsia" w:eastAsiaTheme="minorEastAsia" w:hAnsiTheme="minorEastAsia"/>
                <w:sz w:val="24"/>
              </w:rPr>
              <w:t>Davis脊柱中心主任</w:t>
            </w:r>
            <w:proofErr w:type="spellStart"/>
            <w:r w:rsidRPr="003F33DE">
              <w:rPr>
                <w:rFonts w:asciiTheme="minorEastAsia" w:eastAsiaTheme="minorEastAsia" w:hAnsiTheme="minorEastAsia"/>
                <w:sz w:val="24"/>
              </w:rPr>
              <w:t>Munish</w:t>
            </w:r>
            <w:proofErr w:type="spellEnd"/>
            <w:r w:rsidRPr="003F33DE">
              <w:rPr>
                <w:rFonts w:asciiTheme="minorEastAsia" w:eastAsiaTheme="minorEastAsia" w:hAnsiTheme="minorEastAsia"/>
                <w:sz w:val="24"/>
              </w:rPr>
              <w:t xml:space="preserve"> C. Gupta教授专程来我院学习KP关键技术，并称：“杨教授率先提出了OVCF骨不愈合的</w:t>
            </w:r>
            <w:r w:rsidRPr="003F33DE">
              <w:rPr>
                <w:rFonts w:asciiTheme="minorEastAsia" w:eastAsiaTheme="minorEastAsia" w:hAnsiTheme="minorEastAsia" w:hint="eastAsia"/>
                <w:sz w:val="24"/>
              </w:rPr>
              <w:t>诊治</w:t>
            </w:r>
            <w:r w:rsidRPr="003F33DE">
              <w:rPr>
                <w:rFonts w:asciiTheme="minorEastAsia" w:eastAsiaTheme="minorEastAsia" w:hAnsiTheme="minorEastAsia"/>
                <w:sz w:val="24"/>
              </w:rPr>
              <w:t>策略及KP骨水泥二次调制温度梯度灌注治疗……他耐心指导我以使我理解KP关键技术并在回国后得以应用。毫无疑问，</w:t>
            </w:r>
            <w:r w:rsidRPr="003F33DE">
              <w:rPr>
                <w:rFonts w:asciiTheme="minorEastAsia" w:eastAsiaTheme="minorEastAsia" w:hAnsiTheme="minorEastAsia" w:hint="eastAsia"/>
                <w:sz w:val="24"/>
              </w:rPr>
              <w:t>我</w:t>
            </w:r>
            <w:r w:rsidRPr="003F33DE">
              <w:rPr>
                <w:rFonts w:asciiTheme="minorEastAsia" w:eastAsiaTheme="minorEastAsia" w:hAnsiTheme="minorEastAsia"/>
                <w:sz w:val="24"/>
              </w:rPr>
              <w:t>选择跟杨教授学习收获很大”。</w:t>
            </w:r>
          </w:p>
          <w:p w:rsidR="003F33DE" w:rsidRPr="003F33DE" w:rsidRDefault="003F33DE" w:rsidP="003F33DE">
            <w:pPr>
              <w:spacing w:line="320" w:lineRule="exact"/>
              <w:ind w:firstLineChars="200" w:firstLine="480"/>
              <w:rPr>
                <w:rFonts w:asciiTheme="minorEastAsia" w:eastAsiaTheme="minorEastAsia" w:hAnsiTheme="minorEastAsia"/>
                <w:sz w:val="24"/>
              </w:rPr>
            </w:pPr>
            <w:r w:rsidRPr="003F33DE">
              <w:rPr>
                <w:rFonts w:asciiTheme="minorEastAsia" w:eastAsiaTheme="minorEastAsia" w:hAnsiTheme="minorEastAsia"/>
                <w:sz w:val="24"/>
              </w:rPr>
              <w:t xml:space="preserve">(2) 2010年，在美国召开的全球微创外科顶级的第二届世界微创外科大会主席Anthony </w:t>
            </w:r>
            <w:proofErr w:type="spellStart"/>
            <w:r w:rsidRPr="003F33DE">
              <w:rPr>
                <w:rFonts w:asciiTheme="minorEastAsia" w:eastAsiaTheme="minorEastAsia" w:hAnsiTheme="minorEastAsia"/>
                <w:sz w:val="24"/>
              </w:rPr>
              <w:t>Yeung</w:t>
            </w:r>
            <w:proofErr w:type="spellEnd"/>
            <w:r w:rsidRPr="003F33DE">
              <w:rPr>
                <w:rFonts w:asciiTheme="minorEastAsia" w:eastAsiaTheme="minorEastAsia" w:hAnsiTheme="minorEastAsia"/>
                <w:sz w:val="24"/>
              </w:rPr>
              <w:t>教授</w:t>
            </w:r>
            <w:proofErr w:type="gramStart"/>
            <w:r w:rsidRPr="003F33DE">
              <w:rPr>
                <w:rFonts w:asciiTheme="minorEastAsia" w:eastAsiaTheme="minorEastAsia" w:hAnsiTheme="minorEastAsia"/>
                <w:sz w:val="24"/>
              </w:rPr>
              <w:t>致项目</w:t>
            </w:r>
            <w:proofErr w:type="gramEnd"/>
            <w:r w:rsidRPr="003F33DE">
              <w:rPr>
                <w:rFonts w:asciiTheme="minorEastAsia" w:eastAsiaTheme="minorEastAsia" w:hAnsiTheme="minorEastAsia"/>
                <w:sz w:val="24"/>
              </w:rPr>
              <w:t>组杨惠林教授的邀请函：“鉴于您在KP方面的丰富经验和巨大成就，并提出诸如OVCF骨不愈合的概念和诊断，温度梯度灌注等KP新概念，谨代表学术委员会诚挚邀请您出席大会并做特邀发言</w:t>
            </w:r>
            <w:r w:rsidRPr="003F33DE">
              <w:rPr>
                <w:rFonts w:asciiTheme="minorEastAsia" w:eastAsiaTheme="minorEastAsia" w:hAnsiTheme="minorEastAsia" w:hint="eastAsia"/>
                <w:sz w:val="24"/>
              </w:rPr>
              <w:t>。</w:t>
            </w:r>
          </w:p>
          <w:p w:rsidR="003F33DE" w:rsidRPr="003F33DE" w:rsidRDefault="003F33DE" w:rsidP="003F33DE">
            <w:pPr>
              <w:spacing w:line="320" w:lineRule="exact"/>
              <w:ind w:firstLineChars="200" w:firstLine="480"/>
              <w:rPr>
                <w:rFonts w:asciiTheme="minorEastAsia" w:eastAsiaTheme="minorEastAsia" w:hAnsiTheme="minorEastAsia"/>
                <w:sz w:val="24"/>
              </w:rPr>
            </w:pPr>
            <w:r w:rsidRPr="003F33DE">
              <w:rPr>
                <w:rFonts w:asciiTheme="minorEastAsia" w:eastAsiaTheme="minorEastAsia" w:hAnsiTheme="minorEastAsia"/>
                <w:sz w:val="24"/>
              </w:rPr>
              <w:t>(3) 2010年，在台湾召开的“亚太脊柱微创学会年会”授予项目组杨惠林教授大</w:t>
            </w:r>
            <w:r w:rsidRPr="003F33DE">
              <w:rPr>
                <w:rFonts w:asciiTheme="minorEastAsia" w:eastAsiaTheme="minorEastAsia" w:hAnsiTheme="minorEastAsia"/>
                <w:sz w:val="24"/>
              </w:rPr>
              <w:lastRenderedPageBreak/>
              <w:t xml:space="preserve">会唯一奖项“Vijay </w:t>
            </w:r>
            <w:proofErr w:type="spellStart"/>
            <w:r w:rsidRPr="003F33DE">
              <w:rPr>
                <w:rFonts w:asciiTheme="minorEastAsia" w:eastAsiaTheme="minorEastAsia" w:hAnsiTheme="minorEastAsia"/>
                <w:sz w:val="24"/>
              </w:rPr>
              <w:t>Goel</w:t>
            </w:r>
            <w:proofErr w:type="spellEnd"/>
            <w:r w:rsidRPr="003F33DE">
              <w:rPr>
                <w:rFonts w:asciiTheme="minorEastAsia" w:eastAsiaTheme="minorEastAsia" w:hAnsiTheme="minorEastAsia"/>
                <w:sz w:val="24"/>
              </w:rPr>
              <w:t>”奖时颁奖词：“谨将此奖授予亚太地区椎体后凸成形术研究的先行者和推动者杨惠林教授。”</w:t>
            </w:r>
            <w:r w:rsidRPr="003F33DE">
              <w:rPr>
                <w:rFonts w:asciiTheme="minorEastAsia" w:eastAsiaTheme="minorEastAsia" w:hAnsiTheme="minorEastAsia" w:hint="eastAsia"/>
                <w:sz w:val="24"/>
              </w:rPr>
              <w:t xml:space="preserve"> </w:t>
            </w:r>
          </w:p>
          <w:p w:rsidR="003F33DE" w:rsidRPr="003F33DE" w:rsidRDefault="003F33DE" w:rsidP="003F33DE">
            <w:pPr>
              <w:spacing w:line="320" w:lineRule="exact"/>
              <w:ind w:firstLineChars="200" w:firstLine="480"/>
              <w:rPr>
                <w:rFonts w:asciiTheme="minorEastAsia" w:eastAsiaTheme="minorEastAsia" w:hAnsiTheme="minorEastAsia"/>
                <w:sz w:val="24"/>
              </w:rPr>
            </w:pPr>
            <w:r w:rsidRPr="003F33DE">
              <w:rPr>
                <w:rFonts w:asciiTheme="minorEastAsia" w:eastAsiaTheme="minorEastAsia" w:hAnsiTheme="minorEastAsia"/>
                <w:sz w:val="24"/>
              </w:rPr>
              <w:t>(</w:t>
            </w:r>
            <w:r w:rsidRPr="003F33DE">
              <w:rPr>
                <w:rFonts w:asciiTheme="minorEastAsia" w:eastAsiaTheme="minorEastAsia" w:hAnsiTheme="minorEastAsia" w:hint="eastAsia"/>
                <w:sz w:val="24"/>
              </w:rPr>
              <w:t>4</w:t>
            </w:r>
            <w:r w:rsidRPr="003F33DE">
              <w:rPr>
                <w:rFonts w:asciiTheme="minorEastAsia" w:eastAsiaTheme="minorEastAsia" w:hAnsiTheme="minorEastAsia"/>
                <w:sz w:val="24"/>
              </w:rPr>
              <w:t>)</w:t>
            </w:r>
            <w:r w:rsidRPr="003F33DE">
              <w:rPr>
                <w:rFonts w:asciiTheme="minorEastAsia" w:eastAsiaTheme="minorEastAsia" w:hAnsiTheme="minorEastAsia" w:hint="eastAsia"/>
                <w:sz w:val="24"/>
              </w:rPr>
              <w:t xml:space="preserve"> </w:t>
            </w:r>
            <w:r w:rsidRPr="003F33DE">
              <w:rPr>
                <w:rFonts w:asciiTheme="minorEastAsia" w:eastAsiaTheme="minorEastAsia" w:hAnsiTheme="minorEastAsia"/>
                <w:sz w:val="24"/>
              </w:rPr>
              <w:t>国际骨科权威学术期刊J B</w:t>
            </w:r>
            <w:r w:rsidRPr="003F33DE">
              <w:rPr>
                <w:rFonts w:asciiTheme="minorEastAsia" w:eastAsiaTheme="minorEastAsia" w:hAnsiTheme="minorEastAsia" w:hint="eastAsia"/>
                <w:sz w:val="24"/>
              </w:rPr>
              <w:t>one</w:t>
            </w:r>
            <w:r w:rsidRPr="003F33DE">
              <w:rPr>
                <w:rFonts w:asciiTheme="minorEastAsia" w:eastAsiaTheme="minorEastAsia" w:hAnsiTheme="minorEastAsia"/>
                <w:sz w:val="24"/>
              </w:rPr>
              <w:t xml:space="preserve"> J</w:t>
            </w:r>
            <w:r w:rsidRPr="003F33DE">
              <w:rPr>
                <w:rFonts w:asciiTheme="minorEastAsia" w:eastAsiaTheme="minorEastAsia" w:hAnsiTheme="minorEastAsia" w:hint="eastAsia"/>
                <w:sz w:val="24"/>
              </w:rPr>
              <w:t>oint</w:t>
            </w:r>
            <w:r w:rsidRPr="003F33DE">
              <w:rPr>
                <w:rFonts w:asciiTheme="minorEastAsia" w:eastAsiaTheme="minorEastAsia" w:hAnsiTheme="minorEastAsia"/>
                <w:sz w:val="24"/>
              </w:rPr>
              <w:t xml:space="preserve"> </w:t>
            </w:r>
            <w:proofErr w:type="spellStart"/>
            <w:r w:rsidRPr="003F33DE">
              <w:rPr>
                <w:rFonts w:asciiTheme="minorEastAsia" w:eastAsiaTheme="minorEastAsia" w:hAnsiTheme="minorEastAsia"/>
                <w:sz w:val="24"/>
              </w:rPr>
              <w:t>S</w:t>
            </w:r>
            <w:r w:rsidRPr="003F33DE">
              <w:rPr>
                <w:rFonts w:asciiTheme="minorEastAsia" w:eastAsiaTheme="minorEastAsia" w:hAnsiTheme="minorEastAsia" w:hint="eastAsia"/>
                <w:sz w:val="24"/>
              </w:rPr>
              <w:t>urg</w:t>
            </w:r>
            <w:proofErr w:type="spellEnd"/>
            <w:r w:rsidRPr="003F33DE">
              <w:rPr>
                <w:rFonts w:asciiTheme="minorEastAsia" w:eastAsiaTheme="minorEastAsia" w:hAnsiTheme="minorEastAsia" w:hint="eastAsia"/>
                <w:sz w:val="24"/>
              </w:rPr>
              <w:t xml:space="preserve"> [Br]</w:t>
            </w:r>
            <w:r w:rsidRPr="003F33DE">
              <w:rPr>
                <w:rFonts w:asciiTheme="minorEastAsia" w:eastAsiaTheme="minorEastAsia" w:hAnsiTheme="minorEastAsia"/>
                <w:sz w:val="24"/>
              </w:rPr>
              <w:t>编辑评述</w:t>
            </w:r>
            <w:r w:rsidRPr="003F33DE">
              <w:rPr>
                <w:rFonts w:asciiTheme="minorEastAsia" w:eastAsiaTheme="minorEastAsia" w:hAnsiTheme="minorEastAsia" w:hint="eastAsia"/>
                <w:sz w:val="24"/>
              </w:rPr>
              <w:t>项目组</w:t>
            </w:r>
            <w:r w:rsidRPr="003F33DE">
              <w:rPr>
                <w:rFonts w:asciiTheme="minorEastAsia" w:eastAsiaTheme="minorEastAsia" w:hAnsiTheme="minorEastAsia"/>
                <w:sz w:val="24"/>
              </w:rPr>
              <w:t>：“该研究为</w:t>
            </w:r>
            <w:r w:rsidRPr="003F33DE">
              <w:rPr>
                <w:rFonts w:asciiTheme="minorEastAsia" w:eastAsiaTheme="minorEastAsia" w:hAnsiTheme="minorEastAsia" w:hint="eastAsia"/>
                <w:sz w:val="24"/>
              </w:rPr>
              <w:t>既往</w:t>
            </w:r>
            <w:r w:rsidRPr="003F33DE">
              <w:rPr>
                <w:rFonts w:asciiTheme="minorEastAsia" w:eastAsiaTheme="minorEastAsia" w:hAnsiTheme="minorEastAsia"/>
                <w:sz w:val="24"/>
              </w:rPr>
              <w:t>未被认识的</w:t>
            </w:r>
            <w:r w:rsidRPr="003F33DE">
              <w:rPr>
                <w:rFonts w:asciiTheme="minorEastAsia" w:eastAsiaTheme="minorEastAsia" w:hAnsiTheme="minorEastAsia" w:hint="eastAsia"/>
                <w:sz w:val="24"/>
              </w:rPr>
              <w:t>OVCF</w:t>
            </w:r>
            <w:r w:rsidRPr="003F33DE">
              <w:rPr>
                <w:rFonts w:asciiTheme="minorEastAsia" w:eastAsiaTheme="minorEastAsia" w:hAnsiTheme="minorEastAsia"/>
                <w:sz w:val="24"/>
              </w:rPr>
              <w:t>骨不愈合提供了的诊治策略，临床疗效令人鼓舞”</w:t>
            </w:r>
            <w:r w:rsidRPr="003F33DE">
              <w:rPr>
                <w:rFonts w:asciiTheme="minorEastAsia" w:eastAsiaTheme="minorEastAsia" w:hAnsiTheme="minorEastAsia" w:hint="eastAsia"/>
                <w:sz w:val="24"/>
              </w:rPr>
              <w:t>。</w:t>
            </w:r>
          </w:p>
          <w:p w:rsidR="003F33DE" w:rsidRPr="003F33DE" w:rsidRDefault="003F33DE" w:rsidP="003F33DE">
            <w:pPr>
              <w:spacing w:line="320" w:lineRule="exact"/>
              <w:ind w:firstLineChars="200" w:firstLine="480"/>
              <w:rPr>
                <w:rFonts w:asciiTheme="minorEastAsia" w:eastAsiaTheme="minorEastAsia" w:hAnsiTheme="minorEastAsia"/>
                <w:sz w:val="24"/>
              </w:rPr>
            </w:pPr>
            <w:r w:rsidRPr="003F33DE">
              <w:rPr>
                <w:rFonts w:asciiTheme="minorEastAsia" w:eastAsiaTheme="minorEastAsia" w:hAnsiTheme="minorEastAsia"/>
                <w:sz w:val="24"/>
              </w:rPr>
              <w:t>(</w:t>
            </w:r>
            <w:r w:rsidRPr="003F33DE">
              <w:rPr>
                <w:rFonts w:asciiTheme="minorEastAsia" w:eastAsiaTheme="minorEastAsia" w:hAnsiTheme="minorEastAsia" w:hint="eastAsia"/>
                <w:sz w:val="24"/>
              </w:rPr>
              <w:t>5</w:t>
            </w:r>
            <w:r w:rsidRPr="003F33DE">
              <w:rPr>
                <w:rFonts w:asciiTheme="minorEastAsia" w:eastAsiaTheme="minorEastAsia" w:hAnsiTheme="minorEastAsia"/>
                <w:sz w:val="24"/>
              </w:rPr>
              <w:t>)</w:t>
            </w:r>
            <w:r w:rsidRPr="003F33DE">
              <w:rPr>
                <w:rFonts w:asciiTheme="minorEastAsia" w:eastAsiaTheme="minorEastAsia" w:hAnsiTheme="minorEastAsia" w:hint="eastAsia"/>
                <w:sz w:val="24"/>
              </w:rPr>
              <w:t xml:space="preserve"> </w:t>
            </w:r>
            <w:r w:rsidRPr="003F33DE">
              <w:rPr>
                <w:rFonts w:asciiTheme="minorEastAsia" w:eastAsiaTheme="minorEastAsia" w:hAnsiTheme="minorEastAsia"/>
                <w:sz w:val="24"/>
              </w:rPr>
              <w:t>全球最大的脊柱外科学术团体—北美脊柱外科学会（NASS）主席Hansen教授</w:t>
            </w:r>
            <w:r w:rsidRPr="003F33DE">
              <w:rPr>
                <w:rFonts w:asciiTheme="minorEastAsia" w:eastAsiaTheme="minorEastAsia" w:hAnsiTheme="minorEastAsia" w:hint="eastAsia"/>
                <w:sz w:val="24"/>
              </w:rPr>
              <w:t>评价：苏州理论为促进KP技术的进步及全球推广做出重要贡献</w:t>
            </w:r>
            <w:r w:rsidRPr="003F33DE">
              <w:rPr>
                <w:rFonts w:asciiTheme="minorEastAsia" w:eastAsiaTheme="minorEastAsia" w:hAnsiTheme="minorEastAsia"/>
                <w:sz w:val="24"/>
              </w:rPr>
              <w:t>。</w:t>
            </w:r>
          </w:p>
          <w:p w:rsidR="003F33DE" w:rsidRPr="003F33DE" w:rsidRDefault="003F33DE" w:rsidP="003F33DE">
            <w:pPr>
              <w:spacing w:line="320" w:lineRule="exact"/>
              <w:ind w:firstLineChars="199" w:firstLine="478"/>
              <w:rPr>
                <w:rFonts w:asciiTheme="minorEastAsia" w:eastAsiaTheme="minorEastAsia" w:hAnsiTheme="minorEastAsia"/>
                <w:sz w:val="24"/>
              </w:rPr>
            </w:pPr>
            <w:r w:rsidRPr="003F33DE">
              <w:rPr>
                <w:rFonts w:asciiTheme="minorEastAsia" w:eastAsiaTheme="minorEastAsia" w:hAnsiTheme="minorEastAsia"/>
                <w:sz w:val="24"/>
              </w:rPr>
              <w:t>(</w:t>
            </w:r>
            <w:r w:rsidRPr="003F33DE">
              <w:rPr>
                <w:rFonts w:asciiTheme="minorEastAsia" w:eastAsiaTheme="minorEastAsia" w:hAnsiTheme="minorEastAsia" w:hint="eastAsia"/>
                <w:sz w:val="24"/>
              </w:rPr>
              <w:t>6</w:t>
            </w:r>
            <w:r w:rsidRPr="003F33DE">
              <w:rPr>
                <w:rFonts w:asciiTheme="minorEastAsia" w:eastAsiaTheme="minorEastAsia" w:hAnsiTheme="minorEastAsia"/>
                <w:sz w:val="24"/>
              </w:rPr>
              <w:t>)</w:t>
            </w:r>
            <w:r w:rsidRPr="003F33DE">
              <w:rPr>
                <w:rFonts w:asciiTheme="minorEastAsia" w:eastAsiaTheme="minorEastAsia" w:hAnsiTheme="minorEastAsia" w:hint="eastAsia"/>
                <w:sz w:val="24"/>
              </w:rPr>
              <w:t xml:space="preserve"> </w:t>
            </w:r>
            <w:r w:rsidRPr="003F33DE">
              <w:rPr>
                <w:rFonts w:asciiTheme="minorEastAsia" w:eastAsiaTheme="minorEastAsia" w:hAnsiTheme="minorEastAsia"/>
                <w:sz w:val="24"/>
              </w:rPr>
              <w:t>项目组提出的“疼痛责任椎体概念及判定标准”被英国皇家外科学院（</w:t>
            </w:r>
            <w:r w:rsidRPr="003F33DE">
              <w:rPr>
                <w:rFonts w:asciiTheme="minorEastAsia" w:eastAsiaTheme="minorEastAsia" w:hAnsiTheme="minorEastAsia" w:hint="eastAsia"/>
                <w:sz w:val="24"/>
              </w:rPr>
              <w:t xml:space="preserve">The </w:t>
            </w:r>
            <w:r w:rsidRPr="003F33DE">
              <w:rPr>
                <w:rFonts w:asciiTheme="minorEastAsia" w:eastAsiaTheme="minorEastAsia" w:hAnsiTheme="minorEastAsia"/>
                <w:sz w:val="24"/>
              </w:rPr>
              <w:t>Royal College of Surgeons of England）年鉴誉为“一种诊断多节段OVCF十分有效的全新方法”</w:t>
            </w:r>
            <w:r w:rsidRPr="003F33DE">
              <w:rPr>
                <w:rFonts w:asciiTheme="minorEastAsia" w:eastAsiaTheme="minorEastAsia" w:hAnsiTheme="minorEastAsia" w:hint="eastAsia"/>
                <w:sz w:val="24"/>
              </w:rPr>
              <w:t>。</w:t>
            </w:r>
          </w:p>
          <w:p w:rsidR="003F33DE" w:rsidRPr="003F33DE" w:rsidRDefault="003F33DE" w:rsidP="003F33DE">
            <w:pPr>
              <w:spacing w:line="320" w:lineRule="exact"/>
              <w:ind w:firstLineChars="199" w:firstLine="478"/>
              <w:rPr>
                <w:rFonts w:asciiTheme="minorEastAsia" w:eastAsiaTheme="minorEastAsia" w:hAnsiTheme="minorEastAsia"/>
                <w:sz w:val="24"/>
              </w:rPr>
            </w:pPr>
            <w:r w:rsidRPr="003F33DE">
              <w:rPr>
                <w:rFonts w:asciiTheme="minorEastAsia" w:eastAsiaTheme="minorEastAsia" w:hAnsiTheme="minorEastAsia"/>
                <w:sz w:val="24"/>
              </w:rPr>
              <w:t>(</w:t>
            </w:r>
            <w:r w:rsidRPr="003F33DE">
              <w:rPr>
                <w:rFonts w:asciiTheme="minorEastAsia" w:eastAsiaTheme="minorEastAsia" w:hAnsiTheme="minorEastAsia" w:hint="eastAsia"/>
                <w:sz w:val="24"/>
              </w:rPr>
              <w:t>7</w:t>
            </w:r>
            <w:r w:rsidRPr="003F33DE">
              <w:rPr>
                <w:rFonts w:asciiTheme="minorEastAsia" w:eastAsiaTheme="minorEastAsia" w:hAnsiTheme="minorEastAsia"/>
                <w:sz w:val="24"/>
              </w:rPr>
              <w:t>)</w:t>
            </w:r>
            <w:r w:rsidRPr="003F33DE">
              <w:rPr>
                <w:rFonts w:asciiTheme="minorEastAsia" w:eastAsiaTheme="minorEastAsia" w:hAnsiTheme="minorEastAsia" w:hint="eastAsia"/>
                <w:sz w:val="24"/>
              </w:rPr>
              <w:t xml:space="preserve"> 英国国家卫生研究院(NIHR)健康报告评价项目组建立的关键技术显著提高了KP疗效。</w:t>
            </w:r>
          </w:p>
          <w:p w:rsidR="003F33DE" w:rsidRPr="003F33DE" w:rsidRDefault="003F33DE" w:rsidP="003F33DE">
            <w:pPr>
              <w:spacing w:line="320" w:lineRule="exact"/>
              <w:ind w:firstLineChars="177" w:firstLine="425"/>
              <w:rPr>
                <w:rFonts w:asciiTheme="minorEastAsia" w:eastAsiaTheme="minorEastAsia" w:hAnsiTheme="minorEastAsia"/>
                <w:sz w:val="24"/>
              </w:rPr>
            </w:pPr>
            <w:r w:rsidRPr="003F33DE">
              <w:rPr>
                <w:rFonts w:asciiTheme="minorEastAsia" w:eastAsiaTheme="minorEastAsia" w:hAnsiTheme="minorEastAsia" w:hint="eastAsia"/>
                <w:sz w:val="24"/>
              </w:rPr>
              <w:t>(8)</w:t>
            </w:r>
            <w:r w:rsidRPr="003F33DE">
              <w:rPr>
                <w:rFonts w:asciiTheme="minorEastAsia" w:eastAsiaTheme="minorEastAsia" w:hAnsiTheme="minorEastAsia"/>
                <w:sz w:val="24"/>
              </w:rPr>
              <w:t xml:space="preserve"> Spine杂志主编James N. Weinstein教授邀请撰文</w:t>
            </w:r>
            <w:r w:rsidRPr="003F33DE">
              <w:rPr>
                <w:rFonts w:asciiTheme="minorEastAsia" w:eastAsiaTheme="minorEastAsia" w:hAnsiTheme="minorEastAsia" w:hint="eastAsia"/>
                <w:sz w:val="24"/>
              </w:rPr>
              <w:t>专题</w:t>
            </w:r>
            <w:r w:rsidRPr="003F33DE">
              <w:rPr>
                <w:rFonts w:asciiTheme="minorEastAsia" w:eastAsiaTheme="minorEastAsia" w:hAnsiTheme="minorEastAsia"/>
                <w:sz w:val="24"/>
              </w:rPr>
              <w:t>介绍</w:t>
            </w:r>
            <w:r w:rsidRPr="003F33DE">
              <w:rPr>
                <w:rFonts w:asciiTheme="minorEastAsia" w:eastAsiaTheme="minorEastAsia" w:hAnsiTheme="minorEastAsia" w:hint="eastAsia"/>
                <w:sz w:val="24"/>
              </w:rPr>
              <w:t>KP在中国的发展历程、项目组建立的关键技术及OVCF骨不</w:t>
            </w:r>
            <w:r w:rsidRPr="003F33DE">
              <w:rPr>
                <w:rFonts w:asciiTheme="minorEastAsia" w:eastAsiaTheme="minorEastAsia" w:hAnsiTheme="minorEastAsia"/>
                <w:sz w:val="24"/>
              </w:rPr>
              <w:t>愈合诊治策略。</w:t>
            </w:r>
          </w:p>
          <w:p w:rsidR="003F33DE" w:rsidRPr="003F33DE" w:rsidRDefault="003F33DE" w:rsidP="003F33DE">
            <w:pPr>
              <w:spacing w:line="320" w:lineRule="exact"/>
              <w:ind w:firstLineChars="177" w:firstLine="425"/>
              <w:rPr>
                <w:rFonts w:asciiTheme="minorEastAsia" w:eastAsiaTheme="minorEastAsia" w:hAnsiTheme="minorEastAsia"/>
                <w:sz w:val="24"/>
              </w:rPr>
            </w:pPr>
            <w:r w:rsidRPr="003F33DE">
              <w:rPr>
                <w:rFonts w:asciiTheme="minorEastAsia" w:eastAsiaTheme="minorEastAsia" w:hAnsiTheme="minorEastAsia"/>
                <w:sz w:val="24"/>
              </w:rPr>
              <w:t>(</w:t>
            </w:r>
            <w:r w:rsidRPr="003F33DE">
              <w:rPr>
                <w:rFonts w:asciiTheme="minorEastAsia" w:eastAsiaTheme="minorEastAsia" w:hAnsiTheme="minorEastAsia" w:hint="eastAsia"/>
                <w:sz w:val="24"/>
              </w:rPr>
              <w:t>9</w:t>
            </w:r>
            <w:r w:rsidRPr="003F33DE">
              <w:rPr>
                <w:rFonts w:asciiTheme="minorEastAsia" w:eastAsiaTheme="minorEastAsia" w:hAnsiTheme="minorEastAsia"/>
                <w:sz w:val="24"/>
              </w:rPr>
              <w:t>)</w:t>
            </w:r>
            <w:r w:rsidRPr="003F33DE">
              <w:rPr>
                <w:rFonts w:asciiTheme="minorEastAsia" w:eastAsiaTheme="minorEastAsia" w:hAnsiTheme="minorEastAsia" w:hint="eastAsia"/>
                <w:sz w:val="24"/>
              </w:rPr>
              <w:t xml:space="preserve"> </w:t>
            </w:r>
            <w:r w:rsidRPr="003F33DE">
              <w:rPr>
                <w:rFonts w:asciiTheme="minorEastAsia" w:eastAsiaTheme="minorEastAsia" w:hAnsiTheme="minorEastAsia"/>
                <w:sz w:val="24"/>
              </w:rPr>
              <w:t>材料领域顶级杂志</w:t>
            </w:r>
            <w:proofErr w:type="spellStart"/>
            <w:r w:rsidRPr="003F33DE">
              <w:rPr>
                <w:rFonts w:asciiTheme="minorEastAsia" w:eastAsiaTheme="minorEastAsia" w:hAnsiTheme="minorEastAsia"/>
                <w:sz w:val="24"/>
              </w:rPr>
              <w:t>Prog</w:t>
            </w:r>
            <w:proofErr w:type="spellEnd"/>
            <w:r w:rsidRPr="003F33DE">
              <w:rPr>
                <w:rFonts w:asciiTheme="minorEastAsia" w:eastAsiaTheme="minorEastAsia" w:hAnsiTheme="minorEastAsia"/>
                <w:sz w:val="24"/>
              </w:rPr>
              <w:t xml:space="preserve"> </w:t>
            </w:r>
            <w:proofErr w:type="spellStart"/>
            <w:r w:rsidRPr="003F33DE">
              <w:rPr>
                <w:rFonts w:asciiTheme="minorEastAsia" w:eastAsiaTheme="minorEastAsia" w:hAnsiTheme="minorEastAsia"/>
                <w:sz w:val="24"/>
              </w:rPr>
              <w:t>Polym</w:t>
            </w:r>
            <w:proofErr w:type="spellEnd"/>
            <w:r w:rsidRPr="003F33DE">
              <w:rPr>
                <w:rFonts w:asciiTheme="minorEastAsia" w:eastAsiaTheme="minorEastAsia" w:hAnsiTheme="minorEastAsia"/>
                <w:sz w:val="24"/>
              </w:rPr>
              <w:t xml:space="preserve"> </w:t>
            </w:r>
            <w:proofErr w:type="spellStart"/>
            <w:r w:rsidRPr="003F33DE">
              <w:rPr>
                <w:rFonts w:asciiTheme="minorEastAsia" w:eastAsiaTheme="minorEastAsia" w:hAnsiTheme="minorEastAsia"/>
                <w:sz w:val="24"/>
              </w:rPr>
              <w:t>Sci</w:t>
            </w:r>
            <w:proofErr w:type="spellEnd"/>
            <w:r w:rsidRPr="003F33DE">
              <w:rPr>
                <w:rFonts w:asciiTheme="minorEastAsia" w:eastAsiaTheme="minorEastAsia" w:hAnsiTheme="minorEastAsia"/>
                <w:sz w:val="24"/>
              </w:rPr>
              <w:t>（IF 27.184）称</w:t>
            </w:r>
            <w:r w:rsidRPr="003F33DE">
              <w:rPr>
                <w:rFonts w:asciiTheme="minorEastAsia" w:eastAsiaTheme="minorEastAsia" w:hAnsiTheme="minorEastAsia" w:hint="eastAsia"/>
                <w:sz w:val="24"/>
              </w:rPr>
              <w:t>这项</w:t>
            </w:r>
            <w:r w:rsidRPr="003F33DE">
              <w:rPr>
                <w:rFonts w:asciiTheme="minorEastAsia" w:eastAsiaTheme="minorEastAsia" w:hAnsiTheme="minorEastAsia"/>
                <w:sz w:val="24"/>
              </w:rPr>
              <w:t>材料改性技术可以显著提高材料的生物活性。美国纳米医学学会官方杂志</w:t>
            </w:r>
            <w:proofErr w:type="spellStart"/>
            <w:r w:rsidRPr="003F33DE">
              <w:rPr>
                <w:rFonts w:asciiTheme="minorEastAsia" w:eastAsiaTheme="minorEastAsia" w:hAnsiTheme="minorEastAsia" w:hint="eastAsia"/>
                <w:sz w:val="24"/>
              </w:rPr>
              <w:t>Int</w:t>
            </w:r>
            <w:proofErr w:type="spellEnd"/>
            <w:r w:rsidRPr="003F33DE">
              <w:rPr>
                <w:rFonts w:asciiTheme="minorEastAsia" w:eastAsiaTheme="minorEastAsia" w:hAnsiTheme="minorEastAsia" w:hint="eastAsia"/>
                <w:sz w:val="24"/>
              </w:rPr>
              <w:t xml:space="preserve"> J </w:t>
            </w:r>
            <w:proofErr w:type="spellStart"/>
            <w:r w:rsidRPr="003F33DE">
              <w:rPr>
                <w:rFonts w:asciiTheme="minorEastAsia" w:eastAsiaTheme="minorEastAsia" w:hAnsiTheme="minorEastAsia" w:hint="eastAsia"/>
                <w:sz w:val="24"/>
              </w:rPr>
              <w:t>Nanomedicine</w:t>
            </w:r>
            <w:proofErr w:type="spellEnd"/>
            <w:r w:rsidRPr="003F33DE">
              <w:rPr>
                <w:rFonts w:asciiTheme="minorEastAsia" w:eastAsiaTheme="minorEastAsia" w:hAnsiTheme="minorEastAsia"/>
                <w:sz w:val="24"/>
              </w:rPr>
              <w:t>主编</w:t>
            </w:r>
            <w:r w:rsidRPr="003F33DE">
              <w:rPr>
                <w:rFonts w:asciiTheme="minorEastAsia" w:eastAsiaTheme="minorEastAsia" w:hAnsiTheme="minorEastAsia" w:hint="eastAsia"/>
                <w:sz w:val="24"/>
              </w:rPr>
              <w:t>Webster教授</w:t>
            </w:r>
            <w:r w:rsidRPr="003F33DE">
              <w:rPr>
                <w:rFonts w:asciiTheme="minorEastAsia" w:eastAsiaTheme="minorEastAsia" w:hAnsiTheme="minorEastAsia"/>
                <w:sz w:val="24"/>
              </w:rPr>
              <w:t>邀请项目组在其杂志上撰文介绍OVCF新型骨水泥。</w:t>
            </w:r>
          </w:p>
          <w:p w:rsidR="00601143" w:rsidRPr="00CB68C0" w:rsidRDefault="003F33DE" w:rsidP="003F33DE">
            <w:pPr>
              <w:spacing w:line="320" w:lineRule="exact"/>
              <w:ind w:firstLineChars="199" w:firstLine="479"/>
              <w:rPr>
                <w:sz w:val="24"/>
              </w:rPr>
            </w:pPr>
            <w:r w:rsidRPr="003F33DE">
              <w:rPr>
                <w:rFonts w:asciiTheme="minorEastAsia" w:eastAsiaTheme="minorEastAsia" w:hAnsiTheme="minorEastAsia" w:hint="eastAsia"/>
                <w:b/>
                <w:sz w:val="24"/>
              </w:rPr>
              <w:t>4</w:t>
            </w:r>
            <w:r w:rsidRPr="003F33DE">
              <w:rPr>
                <w:rFonts w:asciiTheme="minorEastAsia" w:eastAsiaTheme="minorEastAsia" w:hAnsiTheme="minorEastAsia"/>
                <w:b/>
                <w:sz w:val="24"/>
              </w:rPr>
              <w:t xml:space="preserve">. 获奖情况  </w:t>
            </w:r>
            <w:r w:rsidRPr="003F33DE">
              <w:rPr>
                <w:rFonts w:asciiTheme="minorEastAsia" w:eastAsiaTheme="minorEastAsia" w:hAnsiTheme="minorEastAsia"/>
                <w:sz w:val="24"/>
              </w:rPr>
              <w:t>获教育部科技进步一等奖</w:t>
            </w:r>
            <w:r w:rsidRPr="003F33DE">
              <w:rPr>
                <w:rFonts w:asciiTheme="minorEastAsia" w:eastAsiaTheme="minorEastAsia" w:hAnsiTheme="minorEastAsia" w:hint="eastAsia"/>
                <w:sz w:val="24"/>
              </w:rPr>
              <w:t>（2009），</w:t>
            </w:r>
            <w:r w:rsidRPr="003F33DE">
              <w:rPr>
                <w:rFonts w:asciiTheme="minorEastAsia" w:eastAsiaTheme="minorEastAsia" w:hAnsiTheme="minorEastAsia"/>
                <w:sz w:val="24"/>
              </w:rPr>
              <w:t>江苏省科学技术一等奖（2012）和华夏医学科技一等奖（</w:t>
            </w:r>
            <w:r w:rsidRPr="003F33DE">
              <w:rPr>
                <w:rFonts w:asciiTheme="minorEastAsia" w:eastAsiaTheme="minorEastAsia" w:hAnsiTheme="minorEastAsia" w:hint="eastAsia"/>
                <w:sz w:val="24"/>
              </w:rPr>
              <w:t>2016</w:t>
            </w:r>
            <w:r w:rsidRPr="003F33DE">
              <w:rPr>
                <w:rFonts w:asciiTheme="minorEastAsia" w:eastAsiaTheme="minorEastAsia" w:hAnsiTheme="minorEastAsia"/>
                <w:sz w:val="24"/>
              </w:rPr>
              <w:t>）</w:t>
            </w:r>
            <w:r w:rsidRPr="003F33DE">
              <w:rPr>
                <w:rFonts w:asciiTheme="minorEastAsia" w:eastAsiaTheme="minorEastAsia" w:hAnsiTheme="minorEastAsia" w:hint="eastAsia"/>
                <w:sz w:val="24"/>
              </w:rPr>
              <w:t>。</w:t>
            </w:r>
          </w:p>
        </w:tc>
      </w:tr>
      <w:tr w:rsidR="00CA0260" w:rsidRPr="00CB68C0" w:rsidTr="00CB68C0">
        <w:trPr>
          <w:trHeight w:val="13736"/>
        </w:trPr>
        <w:tc>
          <w:tcPr>
            <w:tcW w:w="9180" w:type="dxa"/>
            <w:gridSpan w:val="2"/>
            <w:tcBorders>
              <w:top w:val="single" w:sz="4" w:space="0" w:color="auto"/>
              <w:left w:val="single" w:sz="4" w:space="0" w:color="auto"/>
              <w:bottom w:val="single" w:sz="4" w:space="0" w:color="auto"/>
              <w:right w:val="single" w:sz="4" w:space="0" w:color="auto"/>
            </w:tcBorders>
          </w:tcPr>
          <w:p w:rsidR="00CA0260" w:rsidRDefault="00CA0260" w:rsidP="00CA0260">
            <w:pPr>
              <w:rPr>
                <w:sz w:val="24"/>
              </w:rPr>
            </w:pPr>
            <w:r w:rsidRPr="00CB68C0">
              <w:rPr>
                <w:rFonts w:hint="eastAsia"/>
                <w:sz w:val="24"/>
              </w:rPr>
              <w:lastRenderedPageBreak/>
              <w:t>推广应用情况：</w:t>
            </w:r>
          </w:p>
          <w:p w:rsidR="003F33DE" w:rsidRPr="003F33DE" w:rsidRDefault="003F33DE" w:rsidP="003F33DE">
            <w:pPr>
              <w:spacing w:line="320" w:lineRule="exact"/>
              <w:ind w:firstLineChars="200" w:firstLine="480"/>
              <w:rPr>
                <w:rFonts w:asciiTheme="minorEastAsia" w:eastAsiaTheme="minorEastAsia" w:hAnsiTheme="minorEastAsia"/>
                <w:sz w:val="24"/>
              </w:rPr>
            </w:pPr>
            <w:r w:rsidRPr="003F33DE">
              <w:rPr>
                <w:rFonts w:asciiTheme="minorEastAsia" w:eastAsiaTheme="minorEastAsia" w:hAnsiTheme="minorEastAsia" w:hint="eastAsia"/>
                <w:sz w:val="24"/>
              </w:rPr>
              <w:t>1</w:t>
            </w:r>
            <w:r w:rsidRPr="003F33DE">
              <w:rPr>
                <w:rFonts w:asciiTheme="minorEastAsia" w:eastAsiaTheme="minorEastAsia" w:hAnsiTheme="minorEastAsia"/>
                <w:sz w:val="24"/>
              </w:rPr>
              <w:t>.</w:t>
            </w:r>
            <w:r w:rsidRPr="003F33DE">
              <w:rPr>
                <w:rFonts w:asciiTheme="minorEastAsia" w:eastAsiaTheme="minorEastAsia" w:hAnsiTheme="minorEastAsia" w:hint="eastAsia"/>
                <w:sz w:val="24"/>
              </w:rPr>
              <w:t xml:space="preserve"> </w:t>
            </w:r>
            <w:r w:rsidRPr="003F33DE">
              <w:rPr>
                <w:rFonts w:asciiTheme="minorEastAsia" w:eastAsiaTheme="minorEastAsia" w:hAnsiTheme="minorEastAsia"/>
                <w:sz w:val="24"/>
              </w:rPr>
              <w:t>学术交流：应邀在国际学术会议作专题报告</w:t>
            </w:r>
            <w:r w:rsidRPr="003F33DE">
              <w:rPr>
                <w:rFonts w:asciiTheme="minorEastAsia" w:eastAsiaTheme="minorEastAsia" w:hAnsiTheme="minorEastAsia" w:hint="eastAsia"/>
                <w:sz w:val="24"/>
              </w:rPr>
              <w:t>18</w:t>
            </w:r>
            <w:r w:rsidRPr="003F33DE">
              <w:rPr>
                <w:rFonts w:asciiTheme="minorEastAsia" w:eastAsiaTheme="minorEastAsia" w:hAnsiTheme="minorEastAsia"/>
                <w:sz w:val="24"/>
              </w:rPr>
              <w:t>次；应邀赴美国、英国、德国、日本等</w:t>
            </w:r>
            <w:r w:rsidRPr="003F33DE">
              <w:rPr>
                <w:rFonts w:asciiTheme="minorEastAsia" w:eastAsiaTheme="minorEastAsia" w:hAnsiTheme="minorEastAsia" w:hint="eastAsia"/>
                <w:sz w:val="24"/>
              </w:rPr>
              <w:t>15</w:t>
            </w:r>
            <w:r w:rsidRPr="003F33DE">
              <w:rPr>
                <w:rFonts w:asciiTheme="minorEastAsia" w:eastAsiaTheme="minorEastAsia" w:hAnsiTheme="minorEastAsia"/>
                <w:sz w:val="24"/>
              </w:rPr>
              <w:t>国作专题讲学；应北美脊柱学会（NASS）年会邀请作Instruction Course；美国、新加坡、韩国、日本4国及台湾、香港地区派员专赴本院学习KP技术；在境外国际会议上交流论文56篇，在全国会议报告论文136篇。</w:t>
            </w:r>
          </w:p>
          <w:p w:rsidR="003F33DE" w:rsidRPr="003F33DE" w:rsidRDefault="003F33DE" w:rsidP="003F33DE">
            <w:pPr>
              <w:spacing w:line="320" w:lineRule="exact"/>
              <w:ind w:firstLineChars="200" w:firstLine="480"/>
              <w:rPr>
                <w:rFonts w:asciiTheme="minorEastAsia" w:eastAsiaTheme="minorEastAsia" w:hAnsiTheme="minorEastAsia"/>
                <w:sz w:val="24"/>
              </w:rPr>
            </w:pPr>
            <w:r w:rsidRPr="003F33DE">
              <w:rPr>
                <w:rFonts w:asciiTheme="minorEastAsia" w:eastAsiaTheme="minorEastAsia" w:hAnsiTheme="minorEastAsia" w:hint="eastAsia"/>
                <w:sz w:val="24"/>
              </w:rPr>
              <w:t>2</w:t>
            </w:r>
            <w:r w:rsidRPr="003F33DE">
              <w:rPr>
                <w:rFonts w:asciiTheme="minorEastAsia" w:eastAsiaTheme="minorEastAsia" w:hAnsiTheme="minorEastAsia"/>
                <w:sz w:val="24"/>
              </w:rPr>
              <w:t>. 信息平台：与北京协和医院、北京大学第三医院、中国医学科学院等合作建立病例资料共享平台—多中心临床科研协作平台，实现了OVCF患者资料收集、共享的电子化，网络化</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平台化。在学科网站建立了骨质疏松、OVCF及KP宣教平台。</w:t>
            </w:r>
          </w:p>
          <w:p w:rsidR="003F33DE" w:rsidRPr="003F33DE" w:rsidRDefault="003F33DE" w:rsidP="003F33DE">
            <w:pPr>
              <w:spacing w:line="320" w:lineRule="exact"/>
              <w:ind w:firstLineChars="200" w:firstLine="480"/>
              <w:rPr>
                <w:rFonts w:asciiTheme="minorEastAsia" w:eastAsiaTheme="minorEastAsia" w:hAnsiTheme="minorEastAsia"/>
                <w:sz w:val="24"/>
              </w:rPr>
            </w:pPr>
            <w:r w:rsidRPr="003F33DE">
              <w:rPr>
                <w:rFonts w:asciiTheme="minorEastAsia" w:eastAsiaTheme="minorEastAsia" w:hAnsiTheme="minorEastAsia" w:hint="eastAsia"/>
                <w:sz w:val="24"/>
              </w:rPr>
              <w:t>3</w:t>
            </w:r>
            <w:r w:rsidRPr="003F33DE">
              <w:rPr>
                <w:rFonts w:asciiTheme="minorEastAsia" w:eastAsiaTheme="minorEastAsia" w:hAnsiTheme="minorEastAsia"/>
                <w:sz w:val="24"/>
              </w:rPr>
              <w:t>. 成果应用：主办亚太KP培训班1期、国家继续教育</w:t>
            </w:r>
            <w:bookmarkStart w:id="0" w:name="OLE_LINK1"/>
            <w:r w:rsidRPr="003F33DE">
              <w:rPr>
                <w:rFonts w:asciiTheme="minorEastAsia" w:eastAsiaTheme="minorEastAsia" w:hAnsiTheme="minorEastAsia"/>
                <w:sz w:val="24"/>
              </w:rPr>
              <w:t>KP学习班</w:t>
            </w:r>
            <w:bookmarkEnd w:id="0"/>
            <w:r w:rsidRPr="003F33DE">
              <w:rPr>
                <w:rFonts w:asciiTheme="minorEastAsia" w:eastAsiaTheme="minorEastAsia" w:hAnsiTheme="minorEastAsia" w:hint="eastAsia"/>
                <w:sz w:val="24"/>
              </w:rPr>
              <w:t>24</w:t>
            </w:r>
            <w:r w:rsidRPr="003F33DE">
              <w:rPr>
                <w:rFonts w:asciiTheme="minorEastAsia" w:eastAsiaTheme="minorEastAsia" w:hAnsiTheme="minorEastAsia"/>
                <w:sz w:val="24"/>
              </w:rPr>
              <w:t>期。国外专家</w:t>
            </w:r>
            <w:r w:rsidRPr="003F33DE">
              <w:rPr>
                <w:rFonts w:asciiTheme="minorEastAsia" w:eastAsiaTheme="minorEastAsia" w:hAnsiTheme="minorEastAsia" w:hint="eastAsia"/>
                <w:sz w:val="24"/>
              </w:rPr>
              <w:t>17人次（包括</w:t>
            </w:r>
            <w:r w:rsidRPr="003F33DE">
              <w:rPr>
                <w:rFonts w:asciiTheme="minorEastAsia" w:eastAsiaTheme="minorEastAsia" w:hAnsiTheme="minorEastAsia"/>
                <w:sz w:val="24"/>
              </w:rPr>
              <w:t>美国UC Davis脊柱中心主任</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美国脊柱外科联合会秘书长Gupta教授</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德克萨斯脊柱研究所院长</w:t>
            </w:r>
            <w:r w:rsidRPr="003F33DE">
              <w:rPr>
                <w:rFonts w:asciiTheme="minorEastAsia" w:eastAsiaTheme="minorEastAsia" w:hAnsiTheme="minorEastAsia" w:hint="eastAsia"/>
                <w:sz w:val="24"/>
              </w:rPr>
              <w:t xml:space="preserve">Michael </w:t>
            </w:r>
            <w:proofErr w:type="spellStart"/>
            <w:r w:rsidRPr="003F33DE">
              <w:rPr>
                <w:rFonts w:asciiTheme="minorEastAsia" w:eastAsiaTheme="minorEastAsia" w:hAnsiTheme="minorEastAsia" w:hint="eastAsia"/>
                <w:sz w:val="24"/>
              </w:rPr>
              <w:t>Hisey</w:t>
            </w:r>
            <w:proofErr w:type="spellEnd"/>
            <w:r w:rsidRPr="003F33DE">
              <w:rPr>
                <w:rFonts w:asciiTheme="minorEastAsia" w:eastAsiaTheme="minorEastAsia" w:hAnsiTheme="minorEastAsia" w:hint="eastAsia"/>
                <w:sz w:val="24"/>
              </w:rPr>
              <w:t>教授等）专程来我院学习KP关键技术，并回国进行推广应用</w:t>
            </w:r>
            <w:r w:rsidRPr="003F33DE">
              <w:rPr>
                <w:rFonts w:asciiTheme="minorEastAsia" w:eastAsiaTheme="minorEastAsia" w:hAnsiTheme="minorEastAsia"/>
                <w:sz w:val="24"/>
              </w:rPr>
              <w:t>。</w:t>
            </w:r>
            <w:r w:rsidRPr="003F33DE">
              <w:rPr>
                <w:rFonts w:asciiTheme="minorEastAsia" w:eastAsiaTheme="minorEastAsia" w:hAnsiTheme="minorEastAsia" w:hint="eastAsia"/>
                <w:sz w:val="24"/>
              </w:rPr>
              <w:t>关键技术在我国26个省市237家医院</w:t>
            </w:r>
            <w:r w:rsidRPr="003F33DE">
              <w:rPr>
                <w:rFonts w:asciiTheme="minorEastAsia" w:eastAsiaTheme="minorEastAsia" w:hAnsiTheme="minorEastAsia"/>
                <w:sz w:val="24"/>
              </w:rPr>
              <w:t>（包括北京协和医院、北京大学第三医院、华西医院、西京医院、天津医院等</w:t>
            </w:r>
            <w:r w:rsidRPr="003F33DE">
              <w:rPr>
                <w:rFonts w:asciiTheme="minorEastAsia" w:eastAsiaTheme="minorEastAsia" w:hAnsiTheme="minorEastAsia" w:hint="eastAsia"/>
                <w:sz w:val="24"/>
              </w:rPr>
              <w:t>5</w:t>
            </w:r>
            <w:r w:rsidRPr="003F33DE">
              <w:rPr>
                <w:rFonts w:asciiTheme="minorEastAsia" w:eastAsiaTheme="minorEastAsia" w:hAnsiTheme="minorEastAsia"/>
                <w:sz w:val="24"/>
              </w:rPr>
              <w:t>6家三甲医院）</w:t>
            </w:r>
            <w:r w:rsidRPr="003F33DE">
              <w:rPr>
                <w:rFonts w:asciiTheme="minorEastAsia" w:eastAsiaTheme="minorEastAsia" w:hAnsiTheme="minorEastAsia" w:hint="eastAsia"/>
                <w:sz w:val="24"/>
              </w:rPr>
              <w:t>推广应用8万余例，并在美国、德国、英国、日本等15国进行推广。</w:t>
            </w:r>
          </w:p>
          <w:p w:rsidR="003F33DE" w:rsidRPr="003F33DE" w:rsidRDefault="003F33DE" w:rsidP="003F33DE">
            <w:pPr>
              <w:spacing w:line="320" w:lineRule="exact"/>
              <w:ind w:firstLineChars="200" w:firstLine="480"/>
              <w:rPr>
                <w:rFonts w:asciiTheme="minorEastAsia" w:eastAsiaTheme="minorEastAsia" w:hAnsiTheme="minorEastAsia"/>
                <w:sz w:val="24"/>
              </w:rPr>
            </w:pPr>
            <w:r w:rsidRPr="003F33DE">
              <w:rPr>
                <w:rFonts w:asciiTheme="minorEastAsia" w:eastAsiaTheme="minorEastAsia" w:hAnsiTheme="minorEastAsia" w:hint="eastAsia"/>
                <w:sz w:val="24"/>
              </w:rPr>
              <w:t xml:space="preserve">4. </w:t>
            </w:r>
            <w:r w:rsidRPr="003F33DE">
              <w:rPr>
                <w:rFonts w:asciiTheme="minorEastAsia" w:eastAsiaTheme="minorEastAsia" w:hAnsiTheme="minorEastAsia"/>
                <w:sz w:val="24"/>
              </w:rPr>
              <w:t>项目组建立了</w:t>
            </w:r>
            <w:r w:rsidRPr="003F33DE">
              <w:rPr>
                <w:rFonts w:asciiTheme="minorEastAsia" w:eastAsiaTheme="minorEastAsia" w:hAnsiTheme="minorEastAsia" w:hint="eastAsia"/>
                <w:sz w:val="24"/>
              </w:rPr>
              <w:t>以“穿刺、复位、灌注”为核心的</w:t>
            </w:r>
            <w:r w:rsidR="00B54FED">
              <w:rPr>
                <w:rFonts w:asciiTheme="minorEastAsia" w:eastAsiaTheme="minorEastAsia" w:hAnsiTheme="minorEastAsia" w:hint="eastAsia"/>
                <w:sz w:val="24"/>
              </w:rPr>
              <w:t>OVCF微</w:t>
            </w:r>
            <w:proofErr w:type="gramStart"/>
            <w:r w:rsidR="00B54FED">
              <w:rPr>
                <w:rFonts w:asciiTheme="minorEastAsia" w:eastAsiaTheme="minorEastAsia" w:hAnsiTheme="minorEastAsia" w:hint="eastAsia"/>
                <w:sz w:val="24"/>
              </w:rPr>
              <w:t>创治疗</w:t>
            </w:r>
            <w:proofErr w:type="gramEnd"/>
            <w:r w:rsidRPr="003F33DE">
              <w:rPr>
                <w:rFonts w:asciiTheme="minorEastAsia" w:eastAsiaTheme="minorEastAsia" w:hAnsiTheme="minorEastAsia" w:hint="eastAsia"/>
                <w:sz w:val="24"/>
              </w:rPr>
              <w:t>关键技术</w:t>
            </w:r>
            <w:r w:rsidRPr="003F33DE">
              <w:rPr>
                <w:rFonts w:asciiTheme="minorEastAsia" w:eastAsiaTheme="minorEastAsia" w:hAnsiTheme="minorEastAsia"/>
                <w:sz w:val="24"/>
              </w:rPr>
              <w:t>，被美国医疗机构管理行业协会American Medical Directors Association采纳和推广。</w:t>
            </w:r>
          </w:p>
          <w:p w:rsidR="00601143" w:rsidRPr="003F33DE" w:rsidRDefault="00601143" w:rsidP="003F33DE">
            <w:pPr>
              <w:spacing w:line="320" w:lineRule="exact"/>
              <w:ind w:firstLineChars="200" w:firstLine="480"/>
              <w:rPr>
                <w:sz w:val="24"/>
              </w:rPr>
            </w:pPr>
          </w:p>
        </w:tc>
      </w:tr>
      <w:tr w:rsidR="00275F02" w:rsidRPr="00CB68C0" w:rsidTr="00CB68C0">
        <w:trPr>
          <w:trHeight w:val="13595"/>
        </w:trPr>
        <w:tc>
          <w:tcPr>
            <w:tcW w:w="9180" w:type="dxa"/>
            <w:gridSpan w:val="2"/>
            <w:tcBorders>
              <w:top w:val="single" w:sz="4" w:space="0" w:color="auto"/>
              <w:left w:val="single" w:sz="4" w:space="0" w:color="auto"/>
              <w:bottom w:val="single" w:sz="4" w:space="0" w:color="auto"/>
              <w:right w:val="single" w:sz="4" w:space="0" w:color="auto"/>
            </w:tcBorders>
          </w:tcPr>
          <w:p w:rsidR="009B5E39" w:rsidRDefault="00275F02" w:rsidP="009B5E39">
            <w:pPr>
              <w:rPr>
                <w:sz w:val="24"/>
              </w:rPr>
            </w:pPr>
            <w:bookmarkStart w:id="1" w:name="_GoBack"/>
            <w:bookmarkEnd w:id="1"/>
            <w:r w:rsidRPr="00CB68C0">
              <w:rPr>
                <w:rFonts w:hint="eastAsia"/>
                <w:sz w:val="24"/>
              </w:rPr>
              <w:lastRenderedPageBreak/>
              <w:t>主要知识产权证明目录：</w:t>
            </w:r>
          </w:p>
          <w:p w:rsidR="003F33DE" w:rsidRPr="003F33DE" w:rsidRDefault="003F33DE" w:rsidP="003F33DE">
            <w:pPr>
              <w:pStyle w:val="a7"/>
              <w:numPr>
                <w:ilvl w:val="0"/>
                <w:numId w:val="4"/>
              </w:numPr>
              <w:ind w:firstLineChars="0"/>
              <w:rPr>
                <w:rFonts w:asciiTheme="minorEastAsia" w:eastAsiaTheme="minorEastAsia" w:hAnsiTheme="minorEastAsia"/>
                <w:sz w:val="24"/>
              </w:rPr>
            </w:pPr>
            <w:r w:rsidRPr="003F33DE">
              <w:rPr>
                <w:rFonts w:asciiTheme="minorEastAsia" w:eastAsiaTheme="minorEastAsia" w:hAnsiTheme="minorEastAsia"/>
                <w:sz w:val="24"/>
              </w:rPr>
              <w:t xml:space="preserve">授权发明专利，微型压力传感器及其组成的微创椎体灌注压测定装置，发明人：杨惠林，孟 </w:t>
            </w:r>
            <w:proofErr w:type="gramStart"/>
            <w:r w:rsidRPr="003F33DE">
              <w:rPr>
                <w:rFonts w:asciiTheme="minorEastAsia" w:eastAsiaTheme="minorEastAsia" w:hAnsiTheme="minorEastAsia"/>
                <w:sz w:val="24"/>
              </w:rPr>
              <w:t>斌</w:t>
            </w:r>
            <w:proofErr w:type="gramEnd"/>
            <w:r w:rsidRPr="003F33DE">
              <w:rPr>
                <w:rFonts w:asciiTheme="minorEastAsia" w:eastAsiaTheme="minorEastAsia" w:hAnsiTheme="minorEastAsia"/>
                <w:sz w:val="24"/>
              </w:rPr>
              <w:t>，王文襄，王冰，丰金妹，陈亮，唐天驷</w:t>
            </w:r>
            <w:r w:rsidRPr="003F33DE">
              <w:rPr>
                <w:rFonts w:asciiTheme="minorEastAsia" w:eastAsiaTheme="minorEastAsia" w:hAnsiTheme="minorEastAsia" w:hint="eastAsia"/>
                <w:sz w:val="24"/>
              </w:rPr>
              <w:t>，授权号：</w:t>
            </w:r>
            <w:r w:rsidRPr="003F33DE">
              <w:rPr>
                <w:rFonts w:asciiTheme="minorEastAsia" w:eastAsiaTheme="minorEastAsia" w:hAnsiTheme="minorEastAsia"/>
                <w:szCs w:val="21"/>
              </w:rPr>
              <w:t>CN101627903B</w:t>
            </w:r>
          </w:p>
          <w:p w:rsidR="003F33DE" w:rsidRPr="003F33DE" w:rsidRDefault="003F33DE" w:rsidP="003F33DE">
            <w:pPr>
              <w:pStyle w:val="a7"/>
              <w:numPr>
                <w:ilvl w:val="0"/>
                <w:numId w:val="4"/>
              </w:numPr>
              <w:ind w:firstLineChars="0"/>
              <w:rPr>
                <w:rFonts w:asciiTheme="minorEastAsia" w:eastAsiaTheme="minorEastAsia" w:hAnsiTheme="minorEastAsia"/>
                <w:sz w:val="24"/>
              </w:rPr>
            </w:pPr>
            <w:r w:rsidRPr="003F33DE">
              <w:rPr>
                <w:rFonts w:asciiTheme="minorEastAsia" w:eastAsiaTheme="minorEastAsia" w:hAnsiTheme="minorEastAsia" w:hint="eastAsia"/>
                <w:sz w:val="24"/>
              </w:rPr>
              <w:t>授权发明专利，骨扩张器，发明人：吴乃庆，授权号：CN 100340215C</w:t>
            </w:r>
          </w:p>
          <w:p w:rsidR="003F33DE" w:rsidRPr="003F33DE" w:rsidRDefault="003F33DE" w:rsidP="003F33DE">
            <w:pPr>
              <w:pStyle w:val="a7"/>
              <w:numPr>
                <w:ilvl w:val="0"/>
                <w:numId w:val="4"/>
              </w:numPr>
              <w:ind w:firstLineChars="0"/>
              <w:rPr>
                <w:rFonts w:asciiTheme="minorEastAsia" w:eastAsiaTheme="minorEastAsia" w:hAnsiTheme="minorEastAsia"/>
                <w:sz w:val="24"/>
              </w:rPr>
            </w:pPr>
            <w:r w:rsidRPr="003F33DE">
              <w:rPr>
                <w:rFonts w:asciiTheme="minorEastAsia" w:eastAsiaTheme="minorEastAsia" w:hAnsiTheme="minorEastAsia" w:hint="eastAsia"/>
                <w:sz w:val="24"/>
              </w:rPr>
              <w:t>授权发明专利，一种腰椎棘突间撑开器械，发明人：</w:t>
            </w:r>
            <w:r w:rsidRPr="003F33DE">
              <w:rPr>
                <w:rFonts w:asciiTheme="minorEastAsia" w:eastAsiaTheme="minorEastAsia" w:hAnsiTheme="minorEastAsia"/>
                <w:sz w:val="24"/>
              </w:rPr>
              <w:t>毛海青，朱雪松，耿德春</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杨惠林</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授权号</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CN104161580B</w:t>
            </w:r>
          </w:p>
          <w:p w:rsidR="003F33DE" w:rsidRPr="003F33DE" w:rsidRDefault="003F33DE" w:rsidP="003F33DE">
            <w:pPr>
              <w:pStyle w:val="a7"/>
              <w:numPr>
                <w:ilvl w:val="0"/>
                <w:numId w:val="4"/>
              </w:numPr>
              <w:ind w:firstLineChars="0"/>
              <w:rPr>
                <w:rFonts w:asciiTheme="minorEastAsia" w:eastAsiaTheme="minorEastAsia" w:hAnsiTheme="minorEastAsia"/>
                <w:sz w:val="24"/>
              </w:rPr>
            </w:pPr>
            <w:r w:rsidRPr="003F33DE">
              <w:rPr>
                <w:rFonts w:asciiTheme="minorEastAsia" w:eastAsiaTheme="minorEastAsia" w:hAnsiTheme="minorEastAsia" w:hint="eastAsia"/>
                <w:sz w:val="24"/>
              </w:rPr>
              <w:t>授权发明专利，</w:t>
            </w:r>
            <w:r w:rsidRPr="003F33DE">
              <w:rPr>
                <w:rFonts w:asciiTheme="minorEastAsia" w:eastAsiaTheme="minorEastAsia" w:hAnsiTheme="minorEastAsia"/>
                <w:sz w:val="24"/>
              </w:rPr>
              <w:t>一种多孔材料及其制备方法</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发明人</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杨磊，韦之豪，刘慧玲，杨惠林，白艳洁，黄彦林，李建祥</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授权号</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CN103553698B</w:t>
            </w:r>
          </w:p>
          <w:p w:rsidR="003F33DE" w:rsidRPr="003F33DE" w:rsidRDefault="003F33DE" w:rsidP="003F33DE">
            <w:pPr>
              <w:pStyle w:val="a7"/>
              <w:numPr>
                <w:ilvl w:val="0"/>
                <w:numId w:val="4"/>
              </w:numPr>
              <w:ind w:firstLineChars="0"/>
              <w:rPr>
                <w:rFonts w:asciiTheme="minorEastAsia" w:eastAsiaTheme="minorEastAsia" w:hAnsiTheme="minorEastAsia"/>
                <w:sz w:val="24"/>
              </w:rPr>
            </w:pPr>
            <w:r w:rsidRPr="003F33DE">
              <w:rPr>
                <w:rFonts w:asciiTheme="minorEastAsia" w:eastAsiaTheme="minorEastAsia" w:hAnsiTheme="minorEastAsia" w:hint="eastAsia"/>
                <w:sz w:val="24"/>
              </w:rPr>
              <w:t>授权发明专利，</w:t>
            </w:r>
            <w:r w:rsidRPr="003F33DE">
              <w:rPr>
                <w:rFonts w:asciiTheme="minorEastAsia" w:eastAsiaTheme="minorEastAsia" w:hAnsiTheme="minorEastAsia"/>
                <w:sz w:val="24"/>
              </w:rPr>
              <w:t>一种可反复开闭的双开关响应控制的分子释放系统、制备方法及应用</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发明人</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杨磊，韦之豪，刘慧玲，杨惠林，白艳洁，黄彦林，李建祥</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授权号</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CN103554985B</w:t>
            </w:r>
          </w:p>
          <w:p w:rsidR="003F33DE" w:rsidRPr="003F33DE" w:rsidRDefault="003F33DE" w:rsidP="003F33DE">
            <w:pPr>
              <w:pStyle w:val="a7"/>
              <w:numPr>
                <w:ilvl w:val="0"/>
                <w:numId w:val="4"/>
              </w:numPr>
              <w:ind w:firstLineChars="0"/>
              <w:rPr>
                <w:rFonts w:asciiTheme="minorEastAsia" w:eastAsiaTheme="minorEastAsia" w:hAnsiTheme="minorEastAsia"/>
                <w:sz w:val="24"/>
              </w:rPr>
            </w:pPr>
            <w:r w:rsidRPr="003F33DE">
              <w:rPr>
                <w:rFonts w:asciiTheme="minorEastAsia" w:eastAsiaTheme="minorEastAsia" w:hAnsiTheme="minorEastAsia" w:hint="eastAsia"/>
                <w:sz w:val="24"/>
              </w:rPr>
              <w:t>授权发明专利，具有梯度弹性模量的生物可降解聚氨酯及其制备的组织工程纤维支架，发明人：李斌，朱彩虹，杨惠林，授权号：CN 104208748B</w:t>
            </w:r>
          </w:p>
          <w:p w:rsidR="003F33DE" w:rsidRPr="003F33DE" w:rsidRDefault="003F33DE" w:rsidP="003F33DE">
            <w:pPr>
              <w:pStyle w:val="a7"/>
              <w:numPr>
                <w:ilvl w:val="0"/>
                <w:numId w:val="4"/>
              </w:numPr>
              <w:ind w:firstLineChars="0"/>
              <w:rPr>
                <w:rFonts w:asciiTheme="minorEastAsia" w:eastAsiaTheme="minorEastAsia" w:hAnsiTheme="minorEastAsia"/>
                <w:sz w:val="24"/>
              </w:rPr>
            </w:pPr>
            <w:r w:rsidRPr="003F33DE">
              <w:rPr>
                <w:rFonts w:asciiTheme="minorEastAsia" w:eastAsiaTheme="minorEastAsia" w:hAnsiTheme="minorEastAsia" w:hint="eastAsia"/>
                <w:sz w:val="24"/>
              </w:rPr>
              <w:t xml:space="preserve">授权发明专利，A Bone Dilator，发明人：Wu </w:t>
            </w:r>
            <w:proofErr w:type="spellStart"/>
            <w:r w:rsidRPr="003F33DE">
              <w:rPr>
                <w:rFonts w:asciiTheme="minorEastAsia" w:eastAsiaTheme="minorEastAsia" w:hAnsiTheme="minorEastAsia" w:hint="eastAsia"/>
                <w:sz w:val="24"/>
              </w:rPr>
              <w:t>Naiqing</w:t>
            </w:r>
            <w:proofErr w:type="spellEnd"/>
            <w:r w:rsidRPr="003F33DE">
              <w:rPr>
                <w:rFonts w:asciiTheme="minorEastAsia" w:eastAsiaTheme="minorEastAsia" w:hAnsiTheme="minorEastAsia" w:hint="eastAsia"/>
                <w:sz w:val="24"/>
              </w:rPr>
              <w:t>，专利号：EP 1946709 A1</w:t>
            </w:r>
          </w:p>
          <w:p w:rsidR="003F33DE" w:rsidRPr="003F33DE" w:rsidRDefault="003F33DE" w:rsidP="003F33DE">
            <w:pPr>
              <w:pStyle w:val="a7"/>
              <w:numPr>
                <w:ilvl w:val="0"/>
                <w:numId w:val="4"/>
              </w:numPr>
              <w:ind w:firstLineChars="0"/>
              <w:rPr>
                <w:rFonts w:asciiTheme="minorEastAsia" w:eastAsiaTheme="minorEastAsia" w:hAnsiTheme="minorEastAsia"/>
                <w:sz w:val="24"/>
              </w:rPr>
            </w:pPr>
            <w:r w:rsidRPr="003F33DE">
              <w:rPr>
                <w:rFonts w:asciiTheme="minorEastAsia" w:eastAsiaTheme="minorEastAsia" w:hAnsiTheme="minorEastAsia" w:hint="eastAsia"/>
                <w:sz w:val="24"/>
              </w:rPr>
              <w:t xml:space="preserve">授权发明专利，Bone Dilator，发明人：Wu </w:t>
            </w:r>
            <w:proofErr w:type="spellStart"/>
            <w:r w:rsidRPr="003F33DE">
              <w:rPr>
                <w:rFonts w:asciiTheme="minorEastAsia" w:eastAsiaTheme="minorEastAsia" w:hAnsiTheme="minorEastAsia" w:hint="eastAsia"/>
                <w:sz w:val="24"/>
              </w:rPr>
              <w:t>Naiqing</w:t>
            </w:r>
            <w:proofErr w:type="spellEnd"/>
            <w:r w:rsidRPr="003F33DE">
              <w:rPr>
                <w:rFonts w:asciiTheme="minorEastAsia" w:eastAsiaTheme="minorEastAsia" w:hAnsiTheme="minorEastAsia" w:hint="eastAsia"/>
                <w:sz w:val="24"/>
              </w:rPr>
              <w:t>，专利号：US 20080177259A1</w:t>
            </w:r>
          </w:p>
          <w:p w:rsidR="00557579" w:rsidRPr="00557579" w:rsidRDefault="003F33DE" w:rsidP="003F33DE">
            <w:pPr>
              <w:pStyle w:val="a7"/>
              <w:numPr>
                <w:ilvl w:val="0"/>
                <w:numId w:val="4"/>
              </w:numPr>
              <w:ind w:firstLineChars="0"/>
              <w:rPr>
                <w:sz w:val="24"/>
              </w:rPr>
            </w:pPr>
            <w:r w:rsidRPr="003F33DE">
              <w:rPr>
                <w:rFonts w:asciiTheme="minorEastAsia" w:eastAsiaTheme="minorEastAsia" w:hAnsiTheme="minorEastAsia" w:hint="eastAsia"/>
                <w:sz w:val="24"/>
              </w:rPr>
              <w:t xml:space="preserve">授权发明专利，Bioactive and osteoporotic bone cement，发明人：Li </w:t>
            </w:r>
            <w:proofErr w:type="spellStart"/>
            <w:r w:rsidRPr="003F33DE">
              <w:rPr>
                <w:rFonts w:asciiTheme="minorEastAsia" w:eastAsiaTheme="minorEastAsia" w:hAnsiTheme="minorEastAsia" w:hint="eastAsia"/>
                <w:sz w:val="24"/>
              </w:rPr>
              <w:t>Yiwen</w:t>
            </w:r>
            <w:proofErr w:type="spellEnd"/>
            <w:r w:rsidRPr="003F33DE">
              <w:rPr>
                <w:rFonts w:asciiTheme="minorEastAsia" w:eastAsiaTheme="minorEastAsia" w:hAnsiTheme="minorEastAsia" w:hint="eastAsia"/>
                <w:sz w:val="24"/>
              </w:rPr>
              <w:t xml:space="preserve">, </w:t>
            </w:r>
            <w:proofErr w:type="spellStart"/>
            <w:r w:rsidRPr="003F33DE">
              <w:rPr>
                <w:rFonts w:asciiTheme="minorEastAsia" w:eastAsiaTheme="minorEastAsia" w:hAnsiTheme="minorEastAsia" w:hint="eastAsia"/>
                <w:sz w:val="24"/>
              </w:rPr>
              <w:t>Weijia</w:t>
            </w:r>
            <w:proofErr w:type="spellEnd"/>
            <w:r w:rsidRPr="003F33DE">
              <w:rPr>
                <w:rFonts w:asciiTheme="minorEastAsia" w:eastAsiaTheme="minorEastAsia" w:hAnsiTheme="minorEastAsia" w:hint="eastAsia"/>
                <w:sz w:val="24"/>
              </w:rPr>
              <w:t xml:space="preserve"> William Lu, Man </w:t>
            </w:r>
            <w:proofErr w:type="spellStart"/>
            <w:r w:rsidRPr="003F33DE">
              <w:rPr>
                <w:rFonts w:asciiTheme="minorEastAsia" w:eastAsiaTheme="minorEastAsia" w:hAnsiTheme="minorEastAsia" w:hint="eastAsia"/>
                <w:sz w:val="24"/>
              </w:rPr>
              <w:t>Chee</w:t>
            </w:r>
            <w:proofErr w:type="spellEnd"/>
            <w:r w:rsidRPr="003F33DE">
              <w:rPr>
                <w:rFonts w:asciiTheme="minorEastAsia" w:eastAsiaTheme="minorEastAsia" w:hAnsiTheme="minorEastAsia" w:hint="eastAsia"/>
                <w:sz w:val="24"/>
              </w:rPr>
              <w:t xml:space="preserve"> Kenneth Cheung, </w:t>
            </w:r>
            <w:r w:rsidRPr="003F33DE">
              <w:rPr>
                <w:rFonts w:asciiTheme="minorEastAsia" w:eastAsiaTheme="minorEastAsia" w:hAnsiTheme="minorEastAsia"/>
                <w:sz w:val="24"/>
              </w:rPr>
              <w:t>Dip Kei Keith, Chi Yan John Leong</w:t>
            </w:r>
            <w:r w:rsidRPr="003F33DE">
              <w:rPr>
                <w:rFonts w:asciiTheme="minorEastAsia" w:eastAsiaTheme="minorEastAsia" w:hAnsiTheme="minorEastAsia" w:hint="eastAsia"/>
                <w:sz w:val="24"/>
              </w:rPr>
              <w:t>，专利号：US 6593 394 B1</w:t>
            </w:r>
          </w:p>
        </w:tc>
      </w:tr>
      <w:tr w:rsidR="00FB3D10" w:rsidRPr="00CB68C0" w:rsidTr="00CB68C0">
        <w:trPr>
          <w:trHeight w:val="14162"/>
        </w:trPr>
        <w:tc>
          <w:tcPr>
            <w:tcW w:w="9180" w:type="dxa"/>
            <w:gridSpan w:val="2"/>
            <w:tcBorders>
              <w:top w:val="single" w:sz="4" w:space="0" w:color="auto"/>
              <w:left w:val="single" w:sz="4" w:space="0" w:color="auto"/>
              <w:bottom w:val="single" w:sz="4" w:space="0" w:color="auto"/>
              <w:right w:val="single" w:sz="4" w:space="0" w:color="auto"/>
            </w:tcBorders>
          </w:tcPr>
          <w:p w:rsidR="00FB3D10" w:rsidRDefault="00FB3D10" w:rsidP="0088778E">
            <w:pPr>
              <w:rPr>
                <w:rFonts w:ascii="宋体" w:cs="宋体"/>
                <w:color w:val="FF0000"/>
                <w:kern w:val="0"/>
                <w:sz w:val="24"/>
              </w:rPr>
            </w:pPr>
            <w:r w:rsidRPr="00CB68C0">
              <w:rPr>
                <w:rFonts w:hint="eastAsia"/>
                <w:sz w:val="24"/>
              </w:rPr>
              <w:lastRenderedPageBreak/>
              <w:t>主要完成人情况：</w:t>
            </w:r>
          </w:p>
          <w:p w:rsidR="003F33DE" w:rsidRPr="003F33DE" w:rsidRDefault="003F33DE" w:rsidP="003F33DE">
            <w:pPr>
              <w:rPr>
                <w:rFonts w:asciiTheme="minorEastAsia" w:eastAsiaTheme="minorEastAsia" w:hAnsiTheme="minorEastAsia"/>
                <w:sz w:val="24"/>
              </w:rPr>
            </w:pPr>
            <w:r w:rsidRPr="003F33DE">
              <w:rPr>
                <w:rFonts w:asciiTheme="minorEastAsia" w:eastAsiaTheme="minorEastAsia" w:hAnsiTheme="minorEastAsia"/>
                <w:sz w:val="24"/>
              </w:rPr>
              <w:t>杨惠林，排名</w:t>
            </w:r>
            <w:r w:rsidRPr="003F33DE">
              <w:rPr>
                <w:rFonts w:asciiTheme="minorEastAsia" w:eastAsiaTheme="minorEastAsia" w:hAnsiTheme="minorEastAsia" w:hint="eastAsia"/>
                <w:sz w:val="24"/>
              </w:rPr>
              <w:t>1，</w:t>
            </w:r>
            <w:r w:rsidRPr="003F33DE">
              <w:rPr>
                <w:rFonts w:asciiTheme="minorEastAsia" w:eastAsiaTheme="minorEastAsia" w:hAnsiTheme="minorEastAsia"/>
                <w:sz w:val="24"/>
              </w:rPr>
              <w:t>主任医师，教授</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工作单位</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苏州大学附属第一医院，完成单位</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苏州大学附属第一医院</w:t>
            </w:r>
            <w:r w:rsidRPr="003F33DE">
              <w:rPr>
                <w:rFonts w:asciiTheme="minorEastAsia" w:eastAsiaTheme="minorEastAsia" w:hAnsiTheme="minorEastAsia" w:hint="eastAsia"/>
                <w:sz w:val="24"/>
              </w:rPr>
              <w:t>，是</w:t>
            </w:r>
            <w:r w:rsidRPr="003F33DE">
              <w:rPr>
                <w:rFonts w:asciiTheme="minorEastAsia" w:eastAsiaTheme="minorEastAsia" w:hAnsiTheme="minorEastAsia"/>
                <w:sz w:val="24"/>
              </w:rPr>
              <w:t>该项目主要负责人</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制定项目总体方案和实施计划，主要科技贡献是科技创新点一、二</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三</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建立了</w:t>
            </w:r>
            <w:r w:rsidRPr="003F33DE">
              <w:rPr>
                <w:rFonts w:asciiTheme="minorEastAsia" w:eastAsiaTheme="minorEastAsia" w:hAnsiTheme="minorEastAsia" w:hint="eastAsia"/>
                <w:sz w:val="24"/>
              </w:rPr>
              <w:t>KP关键技术及OVCF个体化诊疗策略，参与研制了专用生物活性骨水泥。</w:t>
            </w:r>
          </w:p>
          <w:p w:rsidR="003F33DE" w:rsidRPr="003F33DE" w:rsidRDefault="003F33DE" w:rsidP="003F33DE">
            <w:pPr>
              <w:rPr>
                <w:rFonts w:asciiTheme="minorEastAsia" w:eastAsiaTheme="minorEastAsia" w:hAnsiTheme="minorEastAsia"/>
                <w:sz w:val="24"/>
              </w:rPr>
            </w:pPr>
            <w:r w:rsidRPr="003F33DE">
              <w:rPr>
                <w:rFonts w:asciiTheme="minorEastAsia" w:eastAsiaTheme="minorEastAsia" w:hAnsiTheme="minorEastAsia"/>
                <w:sz w:val="24"/>
              </w:rPr>
              <w:t>陈亮，排名</w:t>
            </w:r>
            <w:r w:rsidRPr="003F33DE">
              <w:rPr>
                <w:rFonts w:asciiTheme="minorEastAsia" w:eastAsiaTheme="minorEastAsia" w:hAnsiTheme="minorEastAsia" w:hint="eastAsia"/>
                <w:sz w:val="24"/>
              </w:rPr>
              <w:t>2，</w:t>
            </w:r>
            <w:r w:rsidRPr="003F33DE">
              <w:rPr>
                <w:rFonts w:asciiTheme="minorEastAsia" w:eastAsiaTheme="minorEastAsia" w:hAnsiTheme="minorEastAsia"/>
                <w:sz w:val="24"/>
              </w:rPr>
              <w:t>主任医师，教授</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工作单位</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苏州大学附属第一医院，完成单位</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苏州大学附属第一医院</w:t>
            </w:r>
            <w:r w:rsidRPr="003F33DE">
              <w:rPr>
                <w:rFonts w:asciiTheme="minorEastAsia" w:eastAsiaTheme="minorEastAsia" w:hAnsiTheme="minorEastAsia" w:hint="eastAsia"/>
                <w:sz w:val="24"/>
              </w:rPr>
              <w:t>，参与</w:t>
            </w:r>
            <w:r w:rsidRPr="003F33DE">
              <w:rPr>
                <w:rFonts w:asciiTheme="minorEastAsia" w:eastAsiaTheme="minorEastAsia" w:hAnsiTheme="minorEastAsia"/>
                <w:sz w:val="24"/>
              </w:rPr>
              <w:t>制定项目总体方案和实施计划，主要科技贡献是科技创新点一、二</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三</w:t>
            </w:r>
            <w:r w:rsidRPr="003F33DE">
              <w:rPr>
                <w:rFonts w:asciiTheme="minorEastAsia" w:eastAsiaTheme="minorEastAsia" w:hAnsiTheme="minorEastAsia" w:hint="eastAsia"/>
                <w:sz w:val="24"/>
              </w:rPr>
              <w:t>，参与</w:t>
            </w:r>
            <w:r w:rsidRPr="003F33DE">
              <w:rPr>
                <w:rFonts w:asciiTheme="minorEastAsia" w:eastAsiaTheme="minorEastAsia" w:hAnsiTheme="minorEastAsia"/>
                <w:sz w:val="24"/>
              </w:rPr>
              <w:t>建立了</w:t>
            </w:r>
            <w:r w:rsidRPr="003F33DE">
              <w:rPr>
                <w:rFonts w:asciiTheme="minorEastAsia" w:eastAsiaTheme="minorEastAsia" w:hAnsiTheme="minorEastAsia" w:hint="eastAsia"/>
                <w:sz w:val="24"/>
              </w:rPr>
              <w:t>KP关键技术及OVCF个体化诊疗策略，参与研制了专用生物活性骨水泥。</w:t>
            </w:r>
          </w:p>
          <w:p w:rsidR="003F33DE" w:rsidRPr="003F33DE" w:rsidRDefault="003F33DE" w:rsidP="003F33DE">
            <w:pPr>
              <w:rPr>
                <w:rFonts w:asciiTheme="minorEastAsia" w:eastAsiaTheme="minorEastAsia" w:hAnsiTheme="minorEastAsia"/>
                <w:sz w:val="24"/>
              </w:rPr>
            </w:pPr>
            <w:r w:rsidRPr="003F33DE">
              <w:rPr>
                <w:rFonts w:asciiTheme="minorEastAsia" w:eastAsiaTheme="minorEastAsia" w:hAnsiTheme="minorEastAsia" w:hint="eastAsia"/>
                <w:sz w:val="24"/>
              </w:rPr>
              <w:t>郑召民，排名3，主任医师，教授，工作单位：中山大学附属第一医院，完成单位：中山大学附属第一医院，参与制定</w:t>
            </w:r>
            <w:r w:rsidRPr="003F33DE">
              <w:rPr>
                <w:rFonts w:asciiTheme="minorEastAsia" w:eastAsiaTheme="minorEastAsia" w:hAnsiTheme="minorEastAsia"/>
                <w:sz w:val="24"/>
              </w:rPr>
              <w:t>项目总体方案和实施计划，主要科技贡献是科技创新点一、二</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三</w:t>
            </w:r>
            <w:r w:rsidRPr="003F33DE">
              <w:rPr>
                <w:rFonts w:asciiTheme="minorEastAsia" w:eastAsiaTheme="minorEastAsia" w:hAnsiTheme="minorEastAsia" w:hint="eastAsia"/>
                <w:sz w:val="24"/>
              </w:rPr>
              <w:t>，参与</w:t>
            </w:r>
            <w:r w:rsidRPr="003F33DE">
              <w:rPr>
                <w:rFonts w:asciiTheme="minorEastAsia" w:eastAsiaTheme="minorEastAsia" w:hAnsiTheme="minorEastAsia"/>
                <w:sz w:val="24"/>
              </w:rPr>
              <w:t>建立了</w:t>
            </w:r>
            <w:r w:rsidRPr="003F33DE">
              <w:rPr>
                <w:rFonts w:asciiTheme="minorEastAsia" w:eastAsiaTheme="minorEastAsia" w:hAnsiTheme="minorEastAsia" w:hint="eastAsia"/>
                <w:sz w:val="24"/>
              </w:rPr>
              <w:t>KP关键技术及OVCF个体化诊疗策略，参与研制了专用生物活性骨水泥。</w:t>
            </w:r>
          </w:p>
          <w:p w:rsidR="003F33DE" w:rsidRPr="003F33DE" w:rsidRDefault="003F33DE" w:rsidP="003F33DE">
            <w:pPr>
              <w:rPr>
                <w:rFonts w:asciiTheme="minorEastAsia" w:eastAsiaTheme="minorEastAsia" w:hAnsiTheme="minorEastAsia"/>
                <w:sz w:val="24"/>
              </w:rPr>
            </w:pPr>
            <w:r w:rsidRPr="003F33DE">
              <w:rPr>
                <w:rFonts w:asciiTheme="minorEastAsia" w:eastAsiaTheme="minorEastAsia" w:hAnsiTheme="minorEastAsia" w:hint="eastAsia"/>
                <w:sz w:val="24"/>
              </w:rPr>
              <w:t>殷国勇，排名4，主任医师，教授，工作单位：南京医科大学第一附属医院，完成单位：南京医科大学第一附属医院，主要科技贡献是创新点一、二，参与建立了KP关键技术及OVCF个体化诊疗策略。</w:t>
            </w:r>
          </w:p>
          <w:p w:rsidR="003F33DE" w:rsidRPr="003F33DE" w:rsidRDefault="003F33DE" w:rsidP="003F33DE">
            <w:pPr>
              <w:rPr>
                <w:rFonts w:asciiTheme="minorEastAsia" w:eastAsiaTheme="minorEastAsia" w:hAnsiTheme="minorEastAsia"/>
                <w:sz w:val="24"/>
              </w:rPr>
            </w:pPr>
            <w:r w:rsidRPr="003F33DE">
              <w:rPr>
                <w:rFonts w:asciiTheme="minorEastAsia" w:eastAsiaTheme="minorEastAsia" w:hAnsiTheme="minorEastAsia" w:hint="eastAsia"/>
                <w:sz w:val="24"/>
              </w:rPr>
              <w:t>吕维加，排名5，教授，工作单位：香港大学，完成单位：香港大学，主要科技贡献是科技创新点三，研制了专用生物活性骨水泥。</w:t>
            </w:r>
          </w:p>
          <w:p w:rsidR="003F33DE" w:rsidRPr="003F33DE" w:rsidRDefault="003F33DE" w:rsidP="003F33DE">
            <w:pPr>
              <w:rPr>
                <w:rFonts w:asciiTheme="minorEastAsia" w:eastAsiaTheme="minorEastAsia" w:hAnsiTheme="minorEastAsia"/>
                <w:sz w:val="24"/>
              </w:rPr>
            </w:pPr>
            <w:r w:rsidRPr="003F33DE">
              <w:rPr>
                <w:rFonts w:asciiTheme="minorEastAsia" w:eastAsiaTheme="minorEastAsia" w:hAnsiTheme="minorEastAsia" w:hint="eastAsia"/>
                <w:sz w:val="24"/>
              </w:rPr>
              <w:t>王根林</w:t>
            </w:r>
            <w:r w:rsidRPr="003F33DE">
              <w:rPr>
                <w:rFonts w:asciiTheme="minorEastAsia" w:eastAsiaTheme="minorEastAsia" w:hAnsiTheme="minorEastAsia"/>
                <w:sz w:val="24"/>
              </w:rPr>
              <w:t>，排名</w:t>
            </w:r>
            <w:r w:rsidRPr="003F33DE">
              <w:rPr>
                <w:rFonts w:asciiTheme="minorEastAsia" w:eastAsiaTheme="minorEastAsia" w:hAnsiTheme="minorEastAsia" w:hint="eastAsia"/>
                <w:sz w:val="24"/>
              </w:rPr>
              <w:t>6，副</w:t>
            </w:r>
            <w:r w:rsidRPr="003F33DE">
              <w:rPr>
                <w:rFonts w:asciiTheme="minorEastAsia" w:eastAsiaTheme="minorEastAsia" w:hAnsiTheme="minorEastAsia"/>
                <w:sz w:val="24"/>
              </w:rPr>
              <w:t>主任医师，副教授</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工作单位</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苏州大学附属第一医院，完成单位</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苏州大学附属第一医院</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主要科技贡献是科技创新点一、二</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三</w:t>
            </w:r>
            <w:r w:rsidRPr="003F33DE">
              <w:rPr>
                <w:rFonts w:asciiTheme="minorEastAsia" w:eastAsiaTheme="minorEastAsia" w:hAnsiTheme="minorEastAsia" w:hint="eastAsia"/>
                <w:sz w:val="24"/>
              </w:rPr>
              <w:t>，参与</w:t>
            </w:r>
            <w:r w:rsidRPr="003F33DE">
              <w:rPr>
                <w:rFonts w:asciiTheme="minorEastAsia" w:eastAsiaTheme="minorEastAsia" w:hAnsiTheme="minorEastAsia"/>
                <w:sz w:val="24"/>
              </w:rPr>
              <w:t>建立了</w:t>
            </w:r>
            <w:r w:rsidRPr="003F33DE">
              <w:rPr>
                <w:rFonts w:asciiTheme="minorEastAsia" w:eastAsiaTheme="minorEastAsia" w:hAnsiTheme="minorEastAsia" w:hint="eastAsia"/>
                <w:sz w:val="24"/>
              </w:rPr>
              <w:t>KP关键技术及OVCF个体化诊疗策略，参与研制了专用生物活性骨水泥。</w:t>
            </w:r>
          </w:p>
          <w:p w:rsidR="003F33DE" w:rsidRPr="003F33DE" w:rsidRDefault="003F33DE" w:rsidP="003F33DE">
            <w:pPr>
              <w:rPr>
                <w:rFonts w:asciiTheme="minorEastAsia" w:eastAsiaTheme="minorEastAsia" w:hAnsiTheme="minorEastAsia"/>
                <w:sz w:val="24"/>
              </w:rPr>
            </w:pPr>
            <w:r w:rsidRPr="003F33DE">
              <w:rPr>
                <w:rFonts w:asciiTheme="minorEastAsia" w:eastAsiaTheme="minorEastAsia" w:hAnsiTheme="minorEastAsia"/>
                <w:sz w:val="24"/>
              </w:rPr>
              <w:t>朱雪松，排名</w:t>
            </w:r>
            <w:r w:rsidRPr="003F33DE">
              <w:rPr>
                <w:rFonts w:asciiTheme="minorEastAsia" w:eastAsiaTheme="minorEastAsia" w:hAnsiTheme="minorEastAsia" w:hint="eastAsia"/>
                <w:sz w:val="24"/>
              </w:rPr>
              <w:t>7，副研究员</w:t>
            </w:r>
            <w:r w:rsidRPr="003F33DE">
              <w:rPr>
                <w:rFonts w:asciiTheme="minorEastAsia" w:eastAsiaTheme="minorEastAsia" w:hAnsiTheme="minorEastAsia"/>
                <w:sz w:val="24"/>
              </w:rPr>
              <w:t>，工作单位</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苏州大学附属第一医院，完成单位</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苏州大学附属第一医院</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主要科技贡献是科技创新点一</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三</w:t>
            </w:r>
            <w:r w:rsidRPr="003F33DE">
              <w:rPr>
                <w:rFonts w:asciiTheme="minorEastAsia" w:eastAsiaTheme="minorEastAsia" w:hAnsiTheme="minorEastAsia" w:hint="eastAsia"/>
                <w:sz w:val="24"/>
              </w:rPr>
              <w:t>，参与</w:t>
            </w:r>
            <w:r w:rsidRPr="003F33DE">
              <w:rPr>
                <w:rFonts w:asciiTheme="minorEastAsia" w:eastAsiaTheme="minorEastAsia" w:hAnsiTheme="minorEastAsia"/>
                <w:sz w:val="24"/>
              </w:rPr>
              <w:t>建立了</w:t>
            </w:r>
            <w:r w:rsidRPr="003F33DE">
              <w:rPr>
                <w:rFonts w:asciiTheme="minorEastAsia" w:eastAsiaTheme="minorEastAsia" w:hAnsiTheme="minorEastAsia" w:hint="eastAsia"/>
                <w:sz w:val="24"/>
              </w:rPr>
              <w:t>KP关键技术，参与研制了专用生物活性骨水泥。</w:t>
            </w:r>
          </w:p>
          <w:p w:rsidR="003F33DE" w:rsidRPr="003F33DE" w:rsidRDefault="003F33DE" w:rsidP="003F33DE">
            <w:pPr>
              <w:rPr>
                <w:rFonts w:asciiTheme="minorEastAsia" w:eastAsiaTheme="minorEastAsia" w:hAnsiTheme="minorEastAsia"/>
                <w:sz w:val="24"/>
              </w:rPr>
            </w:pPr>
            <w:r w:rsidRPr="003F33DE">
              <w:rPr>
                <w:rFonts w:asciiTheme="minorEastAsia" w:eastAsiaTheme="minorEastAsia" w:hAnsiTheme="minorEastAsia" w:hint="eastAsia"/>
                <w:sz w:val="24"/>
              </w:rPr>
              <w:t>邹俊</w:t>
            </w:r>
            <w:r w:rsidRPr="003F33DE">
              <w:rPr>
                <w:rFonts w:asciiTheme="minorEastAsia" w:eastAsiaTheme="minorEastAsia" w:hAnsiTheme="minorEastAsia"/>
                <w:sz w:val="24"/>
              </w:rPr>
              <w:t>，排名</w:t>
            </w:r>
            <w:r w:rsidRPr="003F33DE">
              <w:rPr>
                <w:rFonts w:asciiTheme="minorEastAsia" w:eastAsiaTheme="minorEastAsia" w:hAnsiTheme="minorEastAsia" w:hint="eastAsia"/>
                <w:sz w:val="24"/>
              </w:rPr>
              <w:t>8，副</w:t>
            </w:r>
            <w:r w:rsidRPr="003F33DE">
              <w:rPr>
                <w:rFonts w:asciiTheme="minorEastAsia" w:eastAsiaTheme="minorEastAsia" w:hAnsiTheme="minorEastAsia"/>
                <w:sz w:val="24"/>
              </w:rPr>
              <w:t>主任医师，副教授</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工作单位</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苏州大学附属第一医院，完成单位</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苏州大学附属第一医院</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主要科技贡献是科技创新点一、二</w:t>
            </w:r>
            <w:r w:rsidRPr="003F33DE">
              <w:rPr>
                <w:rFonts w:asciiTheme="minorEastAsia" w:eastAsiaTheme="minorEastAsia" w:hAnsiTheme="minorEastAsia" w:hint="eastAsia"/>
                <w:sz w:val="24"/>
              </w:rPr>
              <w:t>，参与</w:t>
            </w:r>
            <w:r w:rsidRPr="003F33DE">
              <w:rPr>
                <w:rFonts w:asciiTheme="minorEastAsia" w:eastAsiaTheme="minorEastAsia" w:hAnsiTheme="minorEastAsia"/>
                <w:sz w:val="24"/>
              </w:rPr>
              <w:t>建立了</w:t>
            </w:r>
            <w:r w:rsidRPr="003F33DE">
              <w:rPr>
                <w:rFonts w:asciiTheme="minorEastAsia" w:eastAsiaTheme="minorEastAsia" w:hAnsiTheme="minorEastAsia" w:hint="eastAsia"/>
                <w:sz w:val="24"/>
              </w:rPr>
              <w:t>KP关键技术及OVCF个体化诊疗策略。</w:t>
            </w:r>
          </w:p>
          <w:p w:rsidR="003F33DE" w:rsidRPr="003F33DE" w:rsidRDefault="003F33DE" w:rsidP="003F33DE">
            <w:pPr>
              <w:rPr>
                <w:rFonts w:asciiTheme="minorEastAsia" w:eastAsiaTheme="minorEastAsia" w:hAnsiTheme="minorEastAsia"/>
                <w:sz w:val="24"/>
              </w:rPr>
            </w:pPr>
            <w:r w:rsidRPr="003F33DE">
              <w:rPr>
                <w:rFonts w:asciiTheme="minorEastAsia" w:eastAsiaTheme="minorEastAsia" w:hAnsiTheme="minorEastAsia" w:hint="eastAsia"/>
                <w:sz w:val="24"/>
              </w:rPr>
              <w:t>耿德春</w:t>
            </w:r>
            <w:r w:rsidRPr="003F33DE">
              <w:rPr>
                <w:rFonts w:asciiTheme="minorEastAsia" w:eastAsiaTheme="minorEastAsia" w:hAnsiTheme="minorEastAsia"/>
                <w:sz w:val="24"/>
              </w:rPr>
              <w:t>，排名</w:t>
            </w:r>
            <w:r w:rsidRPr="003F33DE">
              <w:rPr>
                <w:rFonts w:asciiTheme="minorEastAsia" w:eastAsiaTheme="minorEastAsia" w:hAnsiTheme="minorEastAsia" w:hint="eastAsia"/>
                <w:sz w:val="24"/>
              </w:rPr>
              <w:t>9，副研究员，</w:t>
            </w:r>
            <w:r w:rsidRPr="003F33DE">
              <w:rPr>
                <w:rFonts w:asciiTheme="minorEastAsia" w:eastAsiaTheme="minorEastAsia" w:hAnsiTheme="minorEastAsia"/>
                <w:sz w:val="24"/>
              </w:rPr>
              <w:t>工作单位</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苏州大学附属第一医院，完成单位</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苏州大学附属第一医院</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主要科技贡献是科技创新点三</w:t>
            </w:r>
            <w:r w:rsidRPr="003F33DE">
              <w:rPr>
                <w:rFonts w:asciiTheme="minorEastAsia" w:eastAsiaTheme="minorEastAsia" w:hAnsiTheme="minorEastAsia" w:hint="eastAsia"/>
                <w:sz w:val="24"/>
              </w:rPr>
              <w:t>，参与研制了专用生物活性骨水泥。</w:t>
            </w:r>
          </w:p>
          <w:p w:rsidR="003F33DE" w:rsidRPr="003F33DE" w:rsidRDefault="003F33DE" w:rsidP="003F33DE">
            <w:pPr>
              <w:rPr>
                <w:rFonts w:asciiTheme="minorEastAsia" w:eastAsiaTheme="minorEastAsia" w:hAnsiTheme="minorEastAsia"/>
                <w:sz w:val="24"/>
              </w:rPr>
            </w:pPr>
            <w:r w:rsidRPr="003F33DE">
              <w:rPr>
                <w:rFonts w:asciiTheme="minorEastAsia" w:eastAsiaTheme="minorEastAsia" w:hAnsiTheme="minorEastAsia"/>
                <w:sz w:val="24"/>
              </w:rPr>
              <w:t>周军，排名</w:t>
            </w:r>
            <w:r w:rsidRPr="003F33DE">
              <w:rPr>
                <w:rFonts w:asciiTheme="minorEastAsia" w:eastAsiaTheme="minorEastAsia" w:hAnsiTheme="minorEastAsia" w:hint="eastAsia"/>
                <w:sz w:val="24"/>
              </w:rPr>
              <w:t>10，副</w:t>
            </w:r>
            <w:r w:rsidRPr="003F33DE">
              <w:rPr>
                <w:rFonts w:asciiTheme="minorEastAsia" w:eastAsiaTheme="minorEastAsia" w:hAnsiTheme="minorEastAsia"/>
                <w:sz w:val="24"/>
              </w:rPr>
              <w:t>主任医师，工作单位</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苏州大学附属第一医院，完成单位</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苏州大学附属第一医院</w:t>
            </w:r>
            <w:r w:rsidRPr="003F33DE">
              <w:rPr>
                <w:rFonts w:asciiTheme="minorEastAsia" w:eastAsiaTheme="minorEastAsia" w:hAnsiTheme="minorEastAsia" w:hint="eastAsia"/>
                <w:sz w:val="24"/>
              </w:rPr>
              <w:t>，主</w:t>
            </w:r>
            <w:r w:rsidRPr="003F33DE">
              <w:rPr>
                <w:rFonts w:asciiTheme="minorEastAsia" w:eastAsiaTheme="minorEastAsia" w:hAnsiTheme="minorEastAsia"/>
                <w:sz w:val="24"/>
              </w:rPr>
              <w:t>要科技贡献是科技创新点一、二</w:t>
            </w:r>
            <w:r w:rsidRPr="003F33DE">
              <w:rPr>
                <w:rFonts w:asciiTheme="minorEastAsia" w:eastAsiaTheme="minorEastAsia" w:hAnsiTheme="minorEastAsia" w:hint="eastAsia"/>
                <w:sz w:val="24"/>
              </w:rPr>
              <w:t>，参与</w:t>
            </w:r>
            <w:r w:rsidRPr="003F33DE">
              <w:rPr>
                <w:rFonts w:asciiTheme="minorEastAsia" w:eastAsiaTheme="minorEastAsia" w:hAnsiTheme="minorEastAsia"/>
                <w:sz w:val="24"/>
              </w:rPr>
              <w:t>建立了</w:t>
            </w:r>
            <w:r w:rsidRPr="003F33DE">
              <w:rPr>
                <w:rFonts w:asciiTheme="minorEastAsia" w:eastAsiaTheme="minorEastAsia" w:hAnsiTheme="minorEastAsia" w:hint="eastAsia"/>
                <w:sz w:val="24"/>
              </w:rPr>
              <w:t>KP关键技术及OVCF个体化诊疗策略。</w:t>
            </w:r>
          </w:p>
          <w:p w:rsidR="003F33DE" w:rsidRPr="003F33DE" w:rsidRDefault="003F33DE" w:rsidP="003F33DE">
            <w:pPr>
              <w:rPr>
                <w:rFonts w:asciiTheme="minorEastAsia" w:eastAsiaTheme="minorEastAsia" w:hAnsiTheme="minorEastAsia"/>
                <w:sz w:val="24"/>
              </w:rPr>
            </w:pPr>
            <w:r w:rsidRPr="003F33DE">
              <w:rPr>
                <w:rFonts w:asciiTheme="minorEastAsia" w:eastAsiaTheme="minorEastAsia" w:hAnsiTheme="minorEastAsia"/>
                <w:sz w:val="24"/>
              </w:rPr>
              <w:t>孟斌，排名</w:t>
            </w:r>
            <w:r w:rsidRPr="003F33DE">
              <w:rPr>
                <w:rFonts w:asciiTheme="minorEastAsia" w:eastAsiaTheme="minorEastAsia" w:hAnsiTheme="minorEastAsia" w:hint="eastAsia"/>
                <w:sz w:val="24"/>
              </w:rPr>
              <w:t>11，副</w:t>
            </w:r>
            <w:r w:rsidRPr="003F33DE">
              <w:rPr>
                <w:rFonts w:asciiTheme="minorEastAsia" w:eastAsiaTheme="minorEastAsia" w:hAnsiTheme="minorEastAsia"/>
                <w:sz w:val="24"/>
              </w:rPr>
              <w:t>主任医师，副教授</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工作单位</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苏州大学附属第一医院，完成单位</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苏州大学附属第一医院</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主要科技贡献是科技创新点一、二</w:t>
            </w:r>
            <w:r w:rsidRPr="003F33DE">
              <w:rPr>
                <w:rFonts w:asciiTheme="minorEastAsia" w:eastAsiaTheme="minorEastAsia" w:hAnsiTheme="minorEastAsia" w:hint="eastAsia"/>
                <w:sz w:val="24"/>
              </w:rPr>
              <w:t>，参与</w:t>
            </w:r>
            <w:r w:rsidRPr="003F33DE">
              <w:rPr>
                <w:rFonts w:asciiTheme="minorEastAsia" w:eastAsiaTheme="minorEastAsia" w:hAnsiTheme="minorEastAsia"/>
                <w:sz w:val="24"/>
              </w:rPr>
              <w:t>建立了</w:t>
            </w:r>
            <w:r w:rsidRPr="003F33DE">
              <w:rPr>
                <w:rFonts w:asciiTheme="minorEastAsia" w:eastAsiaTheme="minorEastAsia" w:hAnsiTheme="minorEastAsia" w:hint="eastAsia"/>
                <w:sz w:val="24"/>
              </w:rPr>
              <w:t>KP关键技术及OVCF个体化诊疗策略。</w:t>
            </w:r>
          </w:p>
          <w:p w:rsidR="003F33DE" w:rsidRPr="003F33DE" w:rsidRDefault="003F33DE" w:rsidP="003F33DE">
            <w:pPr>
              <w:rPr>
                <w:rFonts w:asciiTheme="minorEastAsia" w:eastAsiaTheme="minorEastAsia" w:hAnsiTheme="minorEastAsia"/>
                <w:sz w:val="24"/>
              </w:rPr>
            </w:pPr>
            <w:r w:rsidRPr="003F33DE">
              <w:rPr>
                <w:rFonts w:asciiTheme="minorEastAsia" w:eastAsiaTheme="minorEastAsia" w:hAnsiTheme="minorEastAsia" w:hint="eastAsia"/>
                <w:sz w:val="24"/>
              </w:rPr>
              <w:t>毛海青，排名12，副主任医师，副教授，工作单位：苏州大学附属第一医院，</w:t>
            </w:r>
            <w:r w:rsidRPr="003F33DE">
              <w:rPr>
                <w:rFonts w:asciiTheme="minorEastAsia" w:eastAsiaTheme="minorEastAsia" w:hAnsiTheme="minorEastAsia"/>
                <w:sz w:val="24"/>
              </w:rPr>
              <w:t>完成单位</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苏州大学附属第一医院</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主要科技贡献是科技创新点</w:t>
            </w:r>
            <w:r w:rsidRPr="003F33DE">
              <w:rPr>
                <w:rFonts w:asciiTheme="minorEastAsia" w:eastAsiaTheme="minorEastAsia" w:hAnsiTheme="minorEastAsia" w:hint="eastAsia"/>
                <w:sz w:val="24"/>
              </w:rPr>
              <w:t>一、三，参与</w:t>
            </w:r>
            <w:r w:rsidRPr="003F33DE">
              <w:rPr>
                <w:rFonts w:asciiTheme="minorEastAsia" w:eastAsiaTheme="minorEastAsia" w:hAnsiTheme="minorEastAsia"/>
                <w:sz w:val="24"/>
              </w:rPr>
              <w:t>建立了</w:t>
            </w:r>
            <w:r w:rsidRPr="003F33DE">
              <w:rPr>
                <w:rFonts w:asciiTheme="minorEastAsia" w:eastAsiaTheme="minorEastAsia" w:hAnsiTheme="minorEastAsia" w:hint="eastAsia"/>
                <w:sz w:val="24"/>
              </w:rPr>
              <w:t>KP关键技术，参与研制了专用生物活性骨水泥。</w:t>
            </w:r>
          </w:p>
          <w:p w:rsidR="003F33DE" w:rsidRPr="003F33DE" w:rsidRDefault="003F33DE" w:rsidP="003F33DE">
            <w:pPr>
              <w:rPr>
                <w:rFonts w:asciiTheme="minorEastAsia" w:eastAsiaTheme="minorEastAsia" w:hAnsiTheme="minorEastAsia"/>
                <w:sz w:val="24"/>
              </w:rPr>
            </w:pPr>
            <w:r w:rsidRPr="003F33DE">
              <w:rPr>
                <w:rFonts w:asciiTheme="minorEastAsia" w:eastAsiaTheme="minorEastAsia" w:hAnsiTheme="minorEastAsia" w:hint="eastAsia"/>
                <w:sz w:val="24"/>
              </w:rPr>
              <w:t>刘滔</w:t>
            </w:r>
            <w:r w:rsidRPr="003F33DE">
              <w:rPr>
                <w:rFonts w:asciiTheme="minorEastAsia" w:eastAsiaTheme="minorEastAsia" w:hAnsiTheme="minorEastAsia"/>
                <w:sz w:val="24"/>
              </w:rPr>
              <w:t>，排名</w:t>
            </w:r>
            <w:r w:rsidRPr="003F33DE">
              <w:rPr>
                <w:rFonts w:asciiTheme="minorEastAsia" w:eastAsiaTheme="minorEastAsia" w:hAnsiTheme="minorEastAsia" w:hint="eastAsia"/>
                <w:sz w:val="24"/>
              </w:rPr>
              <w:t>13，副</w:t>
            </w:r>
            <w:r w:rsidRPr="003F33DE">
              <w:rPr>
                <w:rFonts w:asciiTheme="minorEastAsia" w:eastAsiaTheme="minorEastAsia" w:hAnsiTheme="minorEastAsia"/>
                <w:sz w:val="24"/>
              </w:rPr>
              <w:t>主任医师，工作单位</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苏州大学附属第一医院，完成单位</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苏州大学附属第一医院</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主要科技贡献是科技创新点一、二</w:t>
            </w:r>
            <w:r w:rsidRPr="003F33DE">
              <w:rPr>
                <w:rFonts w:asciiTheme="minorEastAsia" w:eastAsiaTheme="minorEastAsia" w:hAnsiTheme="minorEastAsia" w:hint="eastAsia"/>
                <w:sz w:val="24"/>
              </w:rPr>
              <w:t>，参与</w:t>
            </w:r>
            <w:r w:rsidRPr="003F33DE">
              <w:rPr>
                <w:rFonts w:asciiTheme="minorEastAsia" w:eastAsiaTheme="minorEastAsia" w:hAnsiTheme="minorEastAsia"/>
                <w:sz w:val="24"/>
              </w:rPr>
              <w:t>建立了</w:t>
            </w:r>
            <w:r w:rsidRPr="003F33DE">
              <w:rPr>
                <w:rFonts w:asciiTheme="minorEastAsia" w:eastAsiaTheme="minorEastAsia" w:hAnsiTheme="minorEastAsia" w:hint="eastAsia"/>
                <w:sz w:val="24"/>
              </w:rPr>
              <w:t>KP关键技术及OVCF个体化诊疗策略。</w:t>
            </w:r>
          </w:p>
          <w:p w:rsidR="003F33DE" w:rsidRPr="003F33DE" w:rsidRDefault="003F33DE" w:rsidP="003F33DE">
            <w:pPr>
              <w:rPr>
                <w:rFonts w:asciiTheme="minorEastAsia" w:eastAsiaTheme="minorEastAsia" w:hAnsiTheme="minorEastAsia"/>
                <w:sz w:val="24"/>
              </w:rPr>
            </w:pPr>
            <w:proofErr w:type="gramStart"/>
            <w:r w:rsidRPr="003F33DE">
              <w:rPr>
                <w:rFonts w:asciiTheme="minorEastAsia" w:eastAsiaTheme="minorEastAsia" w:hAnsiTheme="minorEastAsia" w:hint="eastAsia"/>
                <w:sz w:val="24"/>
              </w:rPr>
              <w:t>钮</w:t>
            </w:r>
            <w:proofErr w:type="gramEnd"/>
            <w:r w:rsidRPr="003F33DE">
              <w:rPr>
                <w:rFonts w:asciiTheme="minorEastAsia" w:eastAsiaTheme="minorEastAsia" w:hAnsiTheme="minorEastAsia" w:hint="eastAsia"/>
                <w:sz w:val="24"/>
              </w:rPr>
              <w:t>俊杰，排名14，主治医师，工作单位：</w:t>
            </w:r>
            <w:r w:rsidRPr="003F33DE">
              <w:rPr>
                <w:rFonts w:asciiTheme="minorEastAsia" w:eastAsiaTheme="minorEastAsia" w:hAnsiTheme="minorEastAsia"/>
                <w:sz w:val="24"/>
              </w:rPr>
              <w:t>苏州大学附属第一医院，完成单位</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苏州大学附属第一医院</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主要科技贡献是科技创新点一、二</w:t>
            </w:r>
            <w:r w:rsidRPr="003F33DE">
              <w:rPr>
                <w:rFonts w:asciiTheme="minorEastAsia" w:eastAsiaTheme="minorEastAsia" w:hAnsiTheme="minorEastAsia" w:hint="eastAsia"/>
                <w:sz w:val="24"/>
              </w:rPr>
              <w:t>，参与</w:t>
            </w:r>
            <w:r w:rsidRPr="003F33DE">
              <w:rPr>
                <w:rFonts w:asciiTheme="minorEastAsia" w:eastAsiaTheme="minorEastAsia" w:hAnsiTheme="minorEastAsia"/>
                <w:sz w:val="24"/>
              </w:rPr>
              <w:t>建立了</w:t>
            </w:r>
            <w:r w:rsidRPr="003F33DE">
              <w:rPr>
                <w:rFonts w:asciiTheme="minorEastAsia" w:eastAsiaTheme="minorEastAsia" w:hAnsiTheme="minorEastAsia" w:hint="eastAsia"/>
                <w:sz w:val="24"/>
              </w:rPr>
              <w:t>KP关键技术及OVCF个体化诊疗策略。</w:t>
            </w:r>
          </w:p>
          <w:p w:rsidR="00EA06DC" w:rsidRPr="00732FB4" w:rsidRDefault="003F33DE" w:rsidP="003F33DE">
            <w:pPr>
              <w:rPr>
                <w:sz w:val="24"/>
              </w:rPr>
            </w:pPr>
            <w:r w:rsidRPr="003F33DE">
              <w:rPr>
                <w:rFonts w:asciiTheme="minorEastAsia" w:eastAsiaTheme="minorEastAsia" w:hAnsiTheme="minorEastAsia" w:hint="eastAsia"/>
                <w:sz w:val="24"/>
              </w:rPr>
              <w:t>唐天驷，排名15，主任医师，教授，工作单位：</w:t>
            </w:r>
            <w:r w:rsidRPr="003F33DE">
              <w:rPr>
                <w:rFonts w:asciiTheme="minorEastAsia" w:eastAsiaTheme="minorEastAsia" w:hAnsiTheme="minorEastAsia"/>
                <w:sz w:val="24"/>
              </w:rPr>
              <w:t>苏州大学附属第一医院，完成单位</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lastRenderedPageBreak/>
              <w:t>苏州大学附属第一医院</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主要科技贡献是全面指导本项目的完成</w:t>
            </w:r>
            <w:r w:rsidRPr="003F33DE">
              <w:rPr>
                <w:rFonts w:asciiTheme="minorEastAsia" w:eastAsiaTheme="minorEastAsia" w:hAnsiTheme="minorEastAsia" w:hint="eastAsia"/>
                <w:sz w:val="24"/>
              </w:rPr>
              <w:t>，</w:t>
            </w:r>
            <w:r w:rsidRPr="003F33DE">
              <w:rPr>
                <w:rFonts w:asciiTheme="minorEastAsia" w:eastAsiaTheme="minorEastAsia" w:hAnsiTheme="minorEastAsia"/>
                <w:sz w:val="24"/>
              </w:rPr>
              <w:t>参与建立了</w:t>
            </w:r>
            <w:r w:rsidRPr="003F33DE">
              <w:rPr>
                <w:rFonts w:asciiTheme="minorEastAsia" w:eastAsiaTheme="minorEastAsia" w:hAnsiTheme="minorEastAsia" w:hint="eastAsia"/>
                <w:sz w:val="24"/>
              </w:rPr>
              <w:t>KP关键技术及 OVCF个体化诊疗策略。</w:t>
            </w:r>
          </w:p>
        </w:tc>
      </w:tr>
      <w:tr w:rsidR="00275F02" w:rsidRPr="00CB68C0" w:rsidTr="00CB68C0">
        <w:trPr>
          <w:trHeight w:val="14020"/>
        </w:trPr>
        <w:tc>
          <w:tcPr>
            <w:tcW w:w="9180" w:type="dxa"/>
            <w:gridSpan w:val="2"/>
          </w:tcPr>
          <w:p w:rsidR="00736E8A" w:rsidRPr="00277D49" w:rsidRDefault="00275F02" w:rsidP="000148D7">
            <w:pPr>
              <w:rPr>
                <w:sz w:val="24"/>
              </w:rPr>
            </w:pPr>
            <w:r w:rsidRPr="00CB68C0">
              <w:rPr>
                <w:rFonts w:hint="eastAsia"/>
                <w:sz w:val="24"/>
              </w:rPr>
              <w:lastRenderedPageBreak/>
              <w:t>主要完成单位及创新推广贡献：</w:t>
            </w:r>
          </w:p>
          <w:p w:rsidR="003F33DE" w:rsidRPr="003F33DE" w:rsidRDefault="003F33DE" w:rsidP="003F33DE">
            <w:pPr>
              <w:rPr>
                <w:rFonts w:asciiTheme="minorEastAsia" w:eastAsiaTheme="minorEastAsia" w:hAnsiTheme="minorEastAsia"/>
                <w:sz w:val="24"/>
              </w:rPr>
            </w:pPr>
            <w:r w:rsidRPr="003F33DE">
              <w:rPr>
                <w:rFonts w:asciiTheme="minorEastAsia" w:eastAsiaTheme="minorEastAsia" w:hAnsiTheme="minorEastAsia" w:hint="eastAsia"/>
                <w:sz w:val="24"/>
              </w:rPr>
              <w:t>主要完成单位</w:t>
            </w:r>
            <w:proofErr w:type="gramStart"/>
            <w:r w:rsidRPr="003F33DE">
              <w:rPr>
                <w:rFonts w:asciiTheme="minorEastAsia" w:eastAsiaTheme="minorEastAsia" w:hAnsiTheme="minorEastAsia" w:hint="eastAsia"/>
                <w:sz w:val="24"/>
              </w:rPr>
              <w:t>一</w:t>
            </w:r>
            <w:proofErr w:type="gramEnd"/>
            <w:r w:rsidRPr="003F33DE">
              <w:rPr>
                <w:rFonts w:asciiTheme="minorEastAsia" w:eastAsiaTheme="minorEastAsia" w:hAnsiTheme="minorEastAsia" w:hint="eastAsia"/>
                <w:sz w:val="24"/>
              </w:rPr>
              <w:t>：苏州大学</w:t>
            </w:r>
          </w:p>
          <w:p w:rsidR="003F33DE" w:rsidRPr="003F33DE" w:rsidRDefault="003F33DE" w:rsidP="003F33DE">
            <w:pPr>
              <w:rPr>
                <w:rFonts w:asciiTheme="minorEastAsia" w:eastAsiaTheme="minorEastAsia" w:hAnsiTheme="minorEastAsia"/>
                <w:sz w:val="24"/>
              </w:rPr>
            </w:pPr>
            <w:r w:rsidRPr="003F33DE">
              <w:rPr>
                <w:rFonts w:asciiTheme="minorEastAsia" w:eastAsiaTheme="minorEastAsia" w:hAnsiTheme="minorEastAsia" w:hint="eastAsia"/>
                <w:sz w:val="24"/>
              </w:rPr>
              <w:t>为课题研究提供所需经费、设备、基础研究实验和临床研究试验基地。将本科研成果--经皮球囊扩张椎体后凸成形术成功地应用于临床，为广大骨质疏松性椎体压缩骨折患者解除了痛苦。在此课题下，我院培养</w:t>
            </w:r>
            <w:proofErr w:type="gramStart"/>
            <w:r w:rsidRPr="003F33DE">
              <w:rPr>
                <w:rFonts w:asciiTheme="minorEastAsia" w:eastAsiaTheme="minorEastAsia" w:hAnsiTheme="minorEastAsia" w:hint="eastAsia"/>
                <w:sz w:val="24"/>
              </w:rPr>
              <w:t>硕</w:t>
            </w:r>
            <w:proofErr w:type="gramEnd"/>
            <w:r w:rsidRPr="003F33DE">
              <w:rPr>
                <w:rFonts w:asciiTheme="minorEastAsia" w:eastAsiaTheme="minorEastAsia" w:hAnsiTheme="minorEastAsia" w:hint="eastAsia"/>
                <w:sz w:val="24"/>
              </w:rPr>
              <w:t>博士研究生30余人，其中博士研究生8人，使我院的科研能力和学术地位有了显著的提高，通过技术培训班、学习班、进修班、手术演示、会议交流等方式，将这一成果成功地推广至全国26个省、市、自治区并得到了充分的开展，减轻广大患者的痛苦和家庭、社会的负担。取得了良好的社会效益和经济效益。</w:t>
            </w:r>
          </w:p>
          <w:p w:rsidR="003F33DE" w:rsidRPr="003F33DE" w:rsidRDefault="003F33DE" w:rsidP="003F33DE">
            <w:pPr>
              <w:rPr>
                <w:rFonts w:asciiTheme="minorEastAsia" w:eastAsiaTheme="minorEastAsia" w:hAnsiTheme="minorEastAsia"/>
                <w:sz w:val="24"/>
              </w:rPr>
            </w:pPr>
          </w:p>
          <w:p w:rsidR="003F33DE" w:rsidRPr="003F33DE" w:rsidRDefault="003F33DE" w:rsidP="003F33DE">
            <w:pPr>
              <w:rPr>
                <w:rFonts w:asciiTheme="minorEastAsia" w:eastAsiaTheme="minorEastAsia" w:hAnsiTheme="minorEastAsia"/>
                <w:sz w:val="24"/>
              </w:rPr>
            </w:pPr>
            <w:r w:rsidRPr="003F33DE">
              <w:rPr>
                <w:rFonts w:asciiTheme="minorEastAsia" w:eastAsiaTheme="minorEastAsia" w:hAnsiTheme="minorEastAsia" w:hint="eastAsia"/>
                <w:sz w:val="24"/>
              </w:rPr>
              <w:t>主要完成单位二：苏州大学附属第一医院</w:t>
            </w:r>
          </w:p>
          <w:p w:rsidR="003F33DE" w:rsidRPr="003F33DE" w:rsidRDefault="003F33DE" w:rsidP="003F33DE">
            <w:pPr>
              <w:rPr>
                <w:rFonts w:asciiTheme="minorEastAsia" w:eastAsiaTheme="minorEastAsia" w:hAnsiTheme="minorEastAsia"/>
                <w:sz w:val="24"/>
              </w:rPr>
            </w:pPr>
            <w:r w:rsidRPr="003F33DE">
              <w:rPr>
                <w:rFonts w:asciiTheme="minorEastAsia" w:eastAsiaTheme="minorEastAsia" w:hAnsiTheme="minorEastAsia" w:hint="eastAsia"/>
                <w:sz w:val="24"/>
              </w:rPr>
              <w:t>在该项目的研究过程中，单位对于项目的立项、申请、研究管理、成果验收、成果推广给予了全力支持，从组织、管理方面给予了积极指导和监督，并在后勤保障、协作联系、学术交流等方面给予充分的支持，使项目得以顺利完成，取得了有意义的科学结论。对该项目的主要贡献：突破传统方法，与国际同步，历时十余年，在国际上首次建立了以“穿刺、复位、灌注”为核心的KP关键技术，建立了OVCF个体化诊疗策略，并研制了专用生物活性骨水泥，形成了一整套OVCF微</w:t>
            </w:r>
            <w:proofErr w:type="gramStart"/>
            <w:r w:rsidRPr="003F33DE">
              <w:rPr>
                <w:rFonts w:asciiTheme="minorEastAsia" w:eastAsiaTheme="minorEastAsia" w:hAnsiTheme="minorEastAsia" w:hint="eastAsia"/>
                <w:sz w:val="24"/>
              </w:rPr>
              <w:t>创治疗</w:t>
            </w:r>
            <w:proofErr w:type="gramEnd"/>
            <w:r w:rsidRPr="003F33DE">
              <w:rPr>
                <w:rFonts w:asciiTheme="minorEastAsia" w:eastAsiaTheme="minorEastAsia" w:hAnsiTheme="minorEastAsia" w:hint="eastAsia"/>
                <w:sz w:val="24"/>
              </w:rPr>
              <w:t>体系。成果纳入我国《骨质疏松骨折诊疗指南》、瑞典《KP治疗OVCF-指南与技巧》，被美国Medicare作为制定KP治疗OVCF</w:t>
            </w:r>
            <w:proofErr w:type="gramStart"/>
            <w:r w:rsidRPr="003F33DE">
              <w:rPr>
                <w:rFonts w:asciiTheme="minorEastAsia" w:eastAsiaTheme="minorEastAsia" w:hAnsiTheme="minorEastAsia" w:hint="eastAsia"/>
                <w:sz w:val="24"/>
              </w:rPr>
              <w:t>医</w:t>
            </w:r>
            <w:proofErr w:type="gramEnd"/>
            <w:r w:rsidRPr="003F33DE">
              <w:rPr>
                <w:rFonts w:asciiTheme="minorEastAsia" w:eastAsiaTheme="minorEastAsia" w:hAnsiTheme="minorEastAsia" w:hint="eastAsia"/>
                <w:sz w:val="24"/>
              </w:rPr>
              <w:t>保政策及英国国家卫生医疗质量标准署(NICE)作为制定KP治疗OVCF规范的参考依据。应邀赴美国、英国、日本等15国作专题讲学。先后举办亚太地区及全国性专项技术培训班25期，学员来自美国、新加坡等和全国20多个省市自治区，2000余人。成果已在全国26个省、区、市的237个医疗机构推广应用，累计应用8万余例。该项目资料真实、可靠，不存在知识产权及完成人员等争议。</w:t>
            </w:r>
          </w:p>
          <w:p w:rsidR="003F33DE" w:rsidRPr="003F33DE" w:rsidRDefault="003F33DE" w:rsidP="003F33DE">
            <w:pPr>
              <w:rPr>
                <w:rFonts w:asciiTheme="minorEastAsia" w:eastAsiaTheme="minorEastAsia" w:hAnsiTheme="minorEastAsia"/>
                <w:sz w:val="24"/>
              </w:rPr>
            </w:pPr>
          </w:p>
          <w:p w:rsidR="003F33DE" w:rsidRPr="003F33DE" w:rsidRDefault="003F33DE" w:rsidP="003F33DE">
            <w:pPr>
              <w:rPr>
                <w:rFonts w:asciiTheme="minorEastAsia" w:eastAsiaTheme="minorEastAsia" w:hAnsiTheme="minorEastAsia"/>
                <w:sz w:val="24"/>
              </w:rPr>
            </w:pPr>
            <w:r w:rsidRPr="003F33DE">
              <w:rPr>
                <w:rFonts w:asciiTheme="minorEastAsia" w:eastAsiaTheme="minorEastAsia" w:hAnsiTheme="minorEastAsia" w:hint="eastAsia"/>
                <w:sz w:val="24"/>
              </w:rPr>
              <w:t>主要完成单位三：中山大学附属第一医院</w:t>
            </w:r>
          </w:p>
          <w:p w:rsidR="003F33DE" w:rsidRPr="003F33DE" w:rsidRDefault="003F33DE" w:rsidP="003F33DE">
            <w:pPr>
              <w:rPr>
                <w:rFonts w:asciiTheme="minorEastAsia" w:eastAsiaTheme="minorEastAsia" w:hAnsiTheme="minorEastAsia"/>
                <w:sz w:val="24"/>
              </w:rPr>
            </w:pPr>
            <w:r w:rsidRPr="003F33DE">
              <w:rPr>
                <w:rFonts w:asciiTheme="minorEastAsia" w:eastAsiaTheme="minorEastAsia" w:hAnsiTheme="minorEastAsia" w:hint="eastAsia"/>
                <w:sz w:val="24"/>
              </w:rPr>
              <w:t>在该项目的研究过程中，单位对于项目的立项、申请、研究管理、成果验收、成果推广给予了全力支持，从组织、管理方面给予了积极指导和监督，并在后勤保障、协作联系、学术交流等方面给予充分的支持，使项目得以顺利完成，取得了有意义的科学结论。对该项目的主要贡献：对KP进行了一系列的应用基础实验和临床应用随访研究，包括对KP穿刺定位、穿刺角度及单球囊多次扩张治疗多椎体OVCF的研究和新型椎体扩张器的研究等。将项目组建立的KP关键技术用于治疗OVCF患者500 余例，700多个椎体，取得满意效果，使该技术获得广泛推广应用。为越来越多的OVCF患者提供了一种创伤小、安全性高、手术效果好的微</w:t>
            </w:r>
            <w:proofErr w:type="gramStart"/>
            <w:r w:rsidRPr="003F33DE">
              <w:rPr>
                <w:rFonts w:asciiTheme="minorEastAsia" w:eastAsiaTheme="minorEastAsia" w:hAnsiTheme="minorEastAsia" w:hint="eastAsia"/>
                <w:sz w:val="24"/>
              </w:rPr>
              <w:t>创治疗</w:t>
            </w:r>
            <w:proofErr w:type="gramEnd"/>
            <w:r w:rsidRPr="003F33DE">
              <w:rPr>
                <w:rFonts w:asciiTheme="minorEastAsia" w:eastAsiaTheme="minorEastAsia" w:hAnsiTheme="minorEastAsia" w:hint="eastAsia"/>
                <w:sz w:val="24"/>
              </w:rPr>
              <w:t>方法。该项目资料真实、可靠，不存在知识产权及完成人员等争议。</w:t>
            </w:r>
          </w:p>
          <w:p w:rsidR="003F33DE" w:rsidRPr="003F33DE" w:rsidRDefault="003F33DE" w:rsidP="003F33DE">
            <w:pPr>
              <w:rPr>
                <w:rFonts w:asciiTheme="minorEastAsia" w:eastAsiaTheme="minorEastAsia" w:hAnsiTheme="minorEastAsia"/>
                <w:sz w:val="24"/>
              </w:rPr>
            </w:pPr>
          </w:p>
          <w:p w:rsidR="003F33DE" w:rsidRPr="003F33DE" w:rsidRDefault="003F33DE" w:rsidP="003F33DE">
            <w:pPr>
              <w:rPr>
                <w:rFonts w:asciiTheme="minorEastAsia" w:eastAsiaTheme="minorEastAsia" w:hAnsiTheme="minorEastAsia"/>
                <w:sz w:val="24"/>
              </w:rPr>
            </w:pPr>
            <w:r w:rsidRPr="003F33DE">
              <w:rPr>
                <w:rFonts w:asciiTheme="minorEastAsia" w:eastAsiaTheme="minorEastAsia" w:hAnsiTheme="minorEastAsia" w:hint="eastAsia"/>
                <w:sz w:val="24"/>
              </w:rPr>
              <w:t>主要完成单位四：南京医科大学第一附属医院</w:t>
            </w:r>
          </w:p>
          <w:p w:rsidR="003F33DE" w:rsidRPr="003F33DE" w:rsidRDefault="003F33DE" w:rsidP="003F33DE">
            <w:pPr>
              <w:rPr>
                <w:rFonts w:asciiTheme="minorEastAsia" w:eastAsiaTheme="minorEastAsia" w:hAnsiTheme="minorEastAsia"/>
                <w:sz w:val="24"/>
              </w:rPr>
            </w:pPr>
            <w:r w:rsidRPr="003F33DE">
              <w:rPr>
                <w:rFonts w:asciiTheme="minorEastAsia" w:eastAsiaTheme="minorEastAsia" w:hAnsiTheme="minorEastAsia" w:hint="eastAsia"/>
                <w:sz w:val="24"/>
              </w:rPr>
              <w:t>在临床推广应用项目组建立的KP关键技术治疗OVCF。同时研发了新型椎体扩张器。新型椎体扩张器包括对称型和非对称型两大类，基于折叠-扩张原理设计而成，利用可控的机械</w:t>
            </w:r>
            <w:proofErr w:type="gramStart"/>
            <w:r w:rsidRPr="003F33DE">
              <w:rPr>
                <w:rFonts w:asciiTheme="minorEastAsia" w:eastAsiaTheme="minorEastAsia" w:hAnsiTheme="minorEastAsia" w:hint="eastAsia"/>
                <w:sz w:val="24"/>
              </w:rPr>
              <w:t>力恢复</w:t>
            </w:r>
            <w:proofErr w:type="gramEnd"/>
            <w:r w:rsidRPr="003F33DE">
              <w:rPr>
                <w:rFonts w:asciiTheme="minorEastAsia" w:eastAsiaTheme="minorEastAsia" w:hAnsiTheme="minorEastAsia" w:hint="eastAsia"/>
                <w:sz w:val="24"/>
              </w:rPr>
              <w:t>椎体丢失高度。对称性椎体扩张器的最大扩张力可达5.7MPa，且扩张均衡，基本恢复或完全恢复椎体丢失的高度，同时增大了扩张时与上下终板的接触面积，避免对椎体骨质切割造成新的骨折。</w:t>
            </w:r>
            <w:proofErr w:type="gramStart"/>
            <w:r w:rsidRPr="003F33DE">
              <w:rPr>
                <w:rFonts w:asciiTheme="minorEastAsia" w:eastAsiaTheme="minorEastAsia" w:hAnsiTheme="minorEastAsia" w:hint="eastAsia"/>
                <w:sz w:val="24"/>
              </w:rPr>
              <w:t>团状期注入骨</w:t>
            </w:r>
            <w:proofErr w:type="gramEnd"/>
            <w:r w:rsidRPr="003F33DE">
              <w:rPr>
                <w:rFonts w:asciiTheme="minorEastAsia" w:eastAsiaTheme="minorEastAsia" w:hAnsiTheme="minorEastAsia" w:hint="eastAsia"/>
                <w:sz w:val="24"/>
              </w:rPr>
              <w:t>水泥，从而减少了骨水泥渗漏。该扩张器已获国家发明专利，并得到产品注册证和生产许可证。</w:t>
            </w:r>
          </w:p>
          <w:p w:rsidR="003F33DE" w:rsidRPr="003F33DE" w:rsidRDefault="003F33DE" w:rsidP="003F33DE">
            <w:pPr>
              <w:rPr>
                <w:rFonts w:asciiTheme="minorEastAsia" w:eastAsiaTheme="minorEastAsia" w:hAnsiTheme="minorEastAsia"/>
                <w:sz w:val="24"/>
              </w:rPr>
            </w:pPr>
          </w:p>
          <w:p w:rsidR="003F33DE" w:rsidRPr="003F33DE" w:rsidRDefault="003F33DE" w:rsidP="003F33DE">
            <w:pPr>
              <w:rPr>
                <w:rFonts w:asciiTheme="minorEastAsia" w:eastAsiaTheme="minorEastAsia" w:hAnsiTheme="minorEastAsia"/>
                <w:sz w:val="24"/>
              </w:rPr>
            </w:pPr>
            <w:r w:rsidRPr="003F33DE">
              <w:rPr>
                <w:rFonts w:asciiTheme="minorEastAsia" w:eastAsiaTheme="minorEastAsia" w:hAnsiTheme="minorEastAsia" w:hint="eastAsia"/>
                <w:sz w:val="24"/>
              </w:rPr>
              <w:t>主要完成单位五：香港大学</w:t>
            </w:r>
          </w:p>
          <w:p w:rsidR="003F33DE" w:rsidRPr="003F33DE" w:rsidRDefault="003F33DE" w:rsidP="003F33DE">
            <w:pPr>
              <w:rPr>
                <w:rFonts w:asciiTheme="minorEastAsia" w:eastAsiaTheme="minorEastAsia" w:hAnsiTheme="minorEastAsia"/>
                <w:sz w:val="24"/>
              </w:rPr>
            </w:pPr>
            <w:r w:rsidRPr="003F33DE">
              <w:rPr>
                <w:rFonts w:asciiTheme="minorEastAsia" w:eastAsiaTheme="minorEastAsia" w:hAnsiTheme="minorEastAsia" w:hint="eastAsia"/>
                <w:sz w:val="24"/>
              </w:rPr>
              <w:t>为本项目研制专用生物活性骨水泥提供了所需的经费、设备、实验基地等，并</w:t>
            </w:r>
            <w:proofErr w:type="gramStart"/>
            <w:r w:rsidRPr="003F33DE">
              <w:rPr>
                <w:rFonts w:asciiTheme="minorEastAsia" w:eastAsiaTheme="minorEastAsia" w:hAnsiTheme="minorEastAsia" w:hint="eastAsia"/>
                <w:sz w:val="24"/>
              </w:rPr>
              <w:t>为该骨</w:t>
            </w:r>
            <w:r w:rsidRPr="003F33DE">
              <w:rPr>
                <w:rFonts w:asciiTheme="minorEastAsia" w:eastAsiaTheme="minorEastAsia" w:hAnsiTheme="minorEastAsia" w:hint="eastAsia"/>
                <w:sz w:val="24"/>
              </w:rPr>
              <w:lastRenderedPageBreak/>
              <w:t>水泥</w:t>
            </w:r>
            <w:proofErr w:type="gramEnd"/>
            <w:r w:rsidRPr="003F33DE">
              <w:rPr>
                <w:rFonts w:asciiTheme="minorEastAsia" w:eastAsiaTheme="minorEastAsia" w:hAnsiTheme="minorEastAsia" w:hint="eastAsia"/>
                <w:sz w:val="24"/>
              </w:rPr>
              <w:t>的成功研制给予了积极指导和帮助。并</w:t>
            </w:r>
            <w:proofErr w:type="gramStart"/>
            <w:r w:rsidRPr="003F33DE">
              <w:rPr>
                <w:rFonts w:asciiTheme="minorEastAsia" w:eastAsiaTheme="minorEastAsia" w:hAnsiTheme="minorEastAsia" w:hint="eastAsia"/>
                <w:sz w:val="24"/>
              </w:rPr>
              <w:t>将该骨水泥</w:t>
            </w:r>
            <w:proofErr w:type="gramEnd"/>
            <w:r w:rsidRPr="003F33DE">
              <w:rPr>
                <w:rFonts w:asciiTheme="minorEastAsia" w:eastAsiaTheme="minorEastAsia" w:hAnsiTheme="minorEastAsia" w:hint="eastAsia"/>
                <w:sz w:val="24"/>
              </w:rPr>
              <w:t>推广应用于临床，为广大OVCF患者提供了一种新型、具生物活性的专用骨水泥，临床使用结果</w:t>
            </w:r>
            <w:proofErr w:type="gramStart"/>
            <w:r w:rsidRPr="003F33DE">
              <w:rPr>
                <w:rFonts w:asciiTheme="minorEastAsia" w:eastAsiaTheme="minorEastAsia" w:hAnsiTheme="minorEastAsia" w:hint="eastAsia"/>
                <w:sz w:val="24"/>
              </w:rPr>
              <w:t>显示该骨水泥</w:t>
            </w:r>
            <w:proofErr w:type="gramEnd"/>
            <w:r w:rsidRPr="003F33DE">
              <w:rPr>
                <w:rFonts w:asciiTheme="minorEastAsia" w:eastAsiaTheme="minorEastAsia" w:hAnsiTheme="minorEastAsia" w:hint="eastAsia"/>
                <w:sz w:val="24"/>
              </w:rPr>
              <w:t>用于KP手术，疗效显著，即刻缓解患者疼痛、纠正患者后凸畸形。取得了良好的社会效益和经济效益。</w:t>
            </w:r>
          </w:p>
          <w:p w:rsidR="00EB50FF" w:rsidRPr="00E7207C" w:rsidRDefault="00EB50FF" w:rsidP="003F33DE">
            <w:pPr>
              <w:rPr>
                <w:rFonts w:eastAsia="仿宋" w:hAnsi="仿宋"/>
                <w:sz w:val="24"/>
              </w:rPr>
            </w:pPr>
          </w:p>
        </w:tc>
      </w:tr>
      <w:tr w:rsidR="00FB3D10" w:rsidRPr="00CB68C0" w:rsidTr="00CB68C0">
        <w:trPr>
          <w:trHeight w:val="12748"/>
        </w:trPr>
        <w:tc>
          <w:tcPr>
            <w:tcW w:w="9180" w:type="dxa"/>
            <w:gridSpan w:val="2"/>
          </w:tcPr>
          <w:p w:rsidR="00FB3D10" w:rsidRPr="003F33DE" w:rsidRDefault="00FB3D10" w:rsidP="000148D7">
            <w:pPr>
              <w:rPr>
                <w:rFonts w:asciiTheme="minorEastAsia" w:eastAsiaTheme="minorEastAsia" w:hAnsiTheme="minorEastAsia"/>
                <w:color w:val="0D0D0D"/>
                <w:sz w:val="24"/>
              </w:rPr>
            </w:pPr>
            <w:r w:rsidRPr="003F33DE">
              <w:rPr>
                <w:rFonts w:asciiTheme="minorEastAsia" w:eastAsiaTheme="minorEastAsia" w:hAnsiTheme="minorEastAsia" w:hint="eastAsia"/>
                <w:color w:val="0D0D0D"/>
                <w:sz w:val="24"/>
              </w:rPr>
              <w:lastRenderedPageBreak/>
              <w:t>完成人合作关系说明：</w:t>
            </w:r>
          </w:p>
          <w:p w:rsidR="00EA06DC" w:rsidRPr="003F33DE" w:rsidRDefault="003F33DE" w:rsidP="000148D7">
            <w:pPr>
              <w:rPr>
                <w:rFonts w:asciiTheme="minorEastAsia" w:eastAsiaTheme="minorEastAsia" w:hAnsiTheme="minorEastAsia"/>
                <w:sz w:val="24"/>
              </w:rPr>
            </w:pPr>
            <w:r w:rsidRPr="003F33DE">
              <w:rPr>
                <w:rFonts w:asciiTheme="minorEastAsia" w:eastAsiaTheme="minorEastAsia" w:hAnsiTheme="minorEastAsia" w:hint="eastAsia"/>
                <w:sz w:val="24"/>
              </w:rPr>
              <w:t>所有完成人均参与完成本项目，完成人之间均存在共同署名的成果。</w:t>
            </w:r>
          </w:p>
        </w:tc>
      </w:tr>
    </w:tbl>
    <w:p w:rsidR="00CB68C0" w:rsidRPr="00CB68C0" w:rsidRDefault="00CB68C0">
      <w:pPr>
        <w:widowControl/>
        <w:jc w:val="left"/>
        <w:rPr>
          <w:sz w:val="24"/>
        </w:rPr>
      </w:pPr>
    </w:p>
    <w:sectPr w:rsidR="00CB68C0" w:rsidRPr="00CB68C0" w:rsidSect="00327A04">
      <w:pgSz w:w="11906" w:h="16838"/>
      <w:pgMar w:top="1304" w:right="1418" w:bottom="130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F05" w:rsidRDefault="006B4F05" w:rsidP="0021648F">
      <w:r>
        <w:separator/>
      </w:r>
    </w:p>
  </w:endnote>
  <w:endnote w:type="continuationSeparator" w:id="0">
    <w:p w:rsidR="006B4F05" w:rsidRDefault="006B4F05" w:rsidP="002164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F05" w:rsidRDefault="006B4F05" w:rsidP="0021648F">
      <w:r>
        <w:separator/>
      </w:r>
    </w:p>
  </w:footnote>
  <w:footnote w:type="continuationSeparator" w:id="0">
    <w:p w:rsidR="006B4F05" w:rsidRDefault="006B4F05" w:rsidP="002164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54F4A"/>
    <w:multiLevelType w:val="hybridMultilevel"/>
    <w:tmpl w:val="F62A6308"/>
    <w:lvl w:ilvl="0" w:tplc="6F14BF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D3E5C35"/>
    <w:multiLevelType w:val="hybridMultilevel"/>
    <w:tmpl w:val="F1528104"/>
    <w:lvl w:ilvl="0" w:tplc="5BF4196E">
      <w:start w:val="1"/>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nsid w:val="6C4A2177"/>
    <w:multiLevelType w:val="hybridMultilevel"/>
    <w:tmpl w:val="3648B734"/>
    <w:lvl w:ilvl="0" w:tplc="590CA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49F480D"/>
    <w:multiLevelType w:val="hybridMultilevel"/>
    <w:tmpl w:val="FE48B5C6"/>
    <w:lvl w:ilvl="0" w:tplc="CDFA906C">
      <w:start w:val="5"/>
      <w:numFmt w:val="japaneseCounting"/>
      <w:lvlText w:val="第%1章"/>
      <w:lvlJc w:val="left"/>
      <w:pPr>
        <w:tabs>
          <w:tab w:val="num" w:pos="1410"/>
        </w:tabs>
        <w:ind w:left="1410" w:hanging="141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FCD2979"/>
    <w:multiLevelType w:val="hybridMultilevel"/>
    <w:tmpl w:val="F7BA6792"/>
    <w:lvl w:ilvl="0" w:tplc="09FEC8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604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205C"/>
    <w:rsid w:val="000053F7"/>
    <w:rsid w:val="00013AD7"/>
    <w:rsid w:val="00041EAB"/>
    <w:rsid w:val="00070557"/>
    <w:rsid w:val="000E4383"/>
    <w:rsid w:val="000F54B1"/>
    <w:rsid w:val="00103BD3"/>
    <w:rsid w:val="00125596"/>
    <w:rsid w:val="001349E3"/>
    <w:rsid w:val="001364CD"/>
    <w:rsid w:val="00197403"/>
    <w:rsid w:val="001A3416"/>
    <w:rsid w:val="001D4DE2"/>
    <w:rsid w:val="001D7374"/>
    <w:rsid w:val="0021648F"/>
    <w:rsid w:val="00216EE4"/>
    <w:rsid w:val="00221C39"/>
    <w:rsid w:val="002336E7"/>
    <w:rsid w:val="002758B4"/>
    <w:rsid w:val="00275F02"/>
    <w:rsid w:val="00277D49"/>
    <w:rsid w:val="002A1F88"/>
    <w:rsid w:val="00327A04"/>
    <w:rsid w:val="003549C9"/>
    <w:rsid w:val="003660FB"/>
    <w:rsid w:val="003924F2"/>
    <w:rsid w:val="003933E8"/>
    <w:rsid w:val="003F33DE"/>
    <w:rsid w:val="00485E2D"/>
    <w:rsid w:val="004C675D"/>
    <w:rsid w:val="00503C92"/>
    <w:rsid w:val="00526F5B"/>
    <w:rsid w:val="00551D5B"/>
    <w:rsid w:val="00557579"/>
    <w:rsid w:val="00564488"/>
    <w:rsid w:val="00570128"/>
    <w:rsid w:val="005B351D"/>
    <w:rsid w:val="005D2486"/>
    <w:rsid w:val="005F0E73"/>
    <w:rsid w:val="005F1149"/>
    <w:rsid w:val="00601143"/>
    <w:rsid w:val="006216BC"/>
    <w:rsid w:val="00643ADC"/>
    <w:rsid w:val="006441EC"/>
    <w:rsid w:val="0064645C"/>
    <w:rsid w:val="00654422"/>
    <w:rsid w:val="0069626D"/>
    <w:rsid w:val="006B4F05"/>
    <w:rsid w:val="006C46A2"/>
    <w:rsid w:val="006C4749"/>
    <w:rsid w:val="006D7EDC"/>
    <w:rsid w:val="00724E51"/>
    <w:rsid w:val="00732FB4"/>
    <w:rsid w:val="00736E8A"/>
    <w:rsid w:val="00747EE2"/>
    <w:rsid w:val="007B5D0E"/>
    <w:rsid w:val="007D7E04"/>
    <w:rsid w:val="007F08C8"/>
    <w:rsid w:val="00811C02"/>
    <w:rsid w:val="0088778E"/>
    <w:rsid w:val="0089662D"/>
    <w:rsid w:val="008E5A09"/>
    <w:rsid w:val="008F09BF"/>
    <w:rsid w:val="00911E7F"/>
    <w:rsid w:val="00923706"/>
    <w:rsid w:val="00937850"/>
    <w:rsid w:val="00963177"/>
    <w:rsid w:val="00996070"/>
    <w:rsid w:val="009B23C2"/>
    <w:rsid w:val="009B3278"/>
    <w:rsid w:val="009B3E83"/>
    <w:rsid w:val="009B5E39"/>
    <w:rsid w:val="00A1290C"/>
    <w:rsid w:val="00A51257"/>
    <w:rsid w:val="00A91708"/>
    <w:rsid w:val="00AD3725"/>
    <w:rsid w:val="00AE0066"/>
    <w:rsid w:val="00AE51B5"/>
    <w:rsid w:val="00B45545"/>
    <w:rsid w:val="00B47E1C"/>
    <w:rsid w:val="00B54FED"/>
    <w:rsid w:val="00B62AC7"/>
    <w:rsid w:val="00B637D3"/>
    <w:rsid w:val="00BB27C8"/>
    <w:rsid w:val="00BD1BE7"/>
    <w:rsid w:val="00BD2BC0"/>
    <w:rsid w:val="00BE690A"/>
    <w:rsid w:val="00BF4515"/>
    <w:rsid w:val="00C21EF9"/>
    <w:rsid w:val="00C32234"/>
    <w:rsid w:val="00C77794"/>
    <w:rsid w:val="00C87BE5"/>
    <w:rsid w:val="00CA0260"/>
    <w:rsid w:val="00CB1CA9"/>
    <w:rsid w:val="00CB68C0"/>
    <w:rsid w:val="00CE2982"/>
    <w:rsid w:val="00D16973"/>
    <w:rsid w:val="00D70A4C"/>
    <w:rsid w:val="00D8763D"/>
    <w:rsid w:val="00DA1F30"/>
    <w:rsid w:val="00DC3564"/>
    <w:rsid w:val="00E244F8"/>
    <w:rsid w:val="00E4427C"/>
    <w:rsid w:val="00E45BE5"/>
    <w:rsid w:val="00E5128C"/>
    <w:rsid w:val="00E6076C"/>
    <w:rsid w:val="00E700B3"/>
    <w:rsid w:val="00E7205C"/>
    <w:rsid w:val="00E7207C"/>
    <w:rsid w:val="00E909CE"/>
    <w:rsid w:val="00EA06DC"/>
    <w:rsid w:val="00EB50FF"/>
    <w:rsid w:val="00ED74AB"/>
    <w:rsid w:val="00EE33E8"/>
    <w:rsid w:val="00EF69D6"/>
    <w:rsid w:val="00F073C3"/>
    <w:rsid w:val="00F406E2"/>
    <w:rsid w:val="00F4373C"/>
    <w:rsid w:val="00F53646"/>
    <w:rsid w:val="00F53A6F"/>
    <w:rsid w:val="00F751AC"/>
    <w:rsid w:val="00F7691E"/>
    <w:rsid w:val="00FA0510"/>
    <w:rsid w:val="00FB3D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5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205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013AD7"/>
    <w:rPr>
      <w:sz w:val="18"/>
      <w:szCs w:val="18"/>
    </w:rPr>
  </w:style>
  <w:style w:type="paragraph" w:styleId="a5">
    <w:name w:val="header"/>
    <w:basedOn w:val="a"/>
    <w:link w:val="Char"/>
    <w:rsid w:val="002164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1648F"/>
    <w:rPr>
      <w:kern w:val="2"/>
      <w:sz w:val="18"/>
      <w:szCs w:val="18"/>
    </w:rPr>
  </w:style>
  <w:style w:type="paragraph" w:styleId="a6">
    <w:name w:val="footer"/>
    <w:basedOn w:val="a"/>
    <w:link w:val="Char0"/>
    <w:rsid w:val="0021648F"/>
    <w:pPr>
      <w:tabs>
        <w:tab w:val="center" w:pos="4153"/>
        <w:tab w:val="right" w:pos="8306"/>
      </w:tabs>
      <w:snapToGrid w:val="0"/>
      <w:jc w:val="left"/>
    </w:pPr>
    <w:rPr>
      <w:sz w:val="18"/>
      <w:szCs w:val="18"/>
    </w:rPr>
  </w:style>
  <w:style w:type="character" w:customStyle="1" w:styleId="Char0">
    <w:name w:val="页脚 Char"/>
    <w:basedOn w:val="a0"/>
    <w:link w:val="a6"/>
    <w:rsid w:val="0021648F"/>
    <w:rPr>
      <w:kern w:val="2"/>
      <w:sz w:val="18"/>
      <w:szCs w:val="18"/>
    </w:rPr>
  </w:style>
  <w:style w:type="paragraph" w:styleId="a7">
    <w:name w:val="List Paragraph"/>
    <w:basedOn w:val="a"/>
    <w:uiPriority w:val="34"/>
    <w:qFormat/>
    <w:rsid w:val="009B5E3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1152</Words>
  <Characters>6567</Characters>
  <Application>Microsoft Office Word</Application>
  <DocSecurity>0</DocSecurity>
  <Lines>54</Lines>
  <Paragraphs>15</Paragraphs>
  <ScaleCrop>false</ScaleCrop>
  <Company>nosta</Company>
  <LinksUpToDate>false</LinksUpToDate>
  <CharactersWithSpaces>7704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zhuqing</dc:creator>
  <cp:lastModifiedBy>think</cp:lastModifiedBy>
  <cp:revision>4</cp:revision>
  <cp:lastPrinted>2016-12-29T09:51:00Z</cp:lastPrinted>
  <dcterms:created xsi:type="dcterms:W3CDTF">2017-01-03T04:11:00Z</dcterms:created>
  <dcterms:modified xsi:type="dcterms:W3CDTF">2017-01-03T06:41:00Z</dcterms:modified>
</cp:coreProperties>
</file>